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DE" w:rsidRDefault="00D67DDE" w:rsidP="00D67DDE">
      <w:pPr>
        <w:spacing w:line="520" w:lineRule="exact"/>
        <w:jc w:val="center"/>
        <w:rPr>
          <w:rFonts w:eastAsia="仿宋_GB2312"/>
          <w:sz w:val="44"/>
        </w:rPr>
      </w:pPr>
    </w:p>
    <w:p w:rsidR="00D67DDE" w:rsidRDefault="00D67DDE" w:rsidP="00D67DDE">
      <w:pPr>
        <w:spacing w:line="520" w:lineRule="exact"/>
        <w:jc w:val="center"/>
        <w:rPr>
          <w:rFonts w:eastAsia="仿宋_GB2312"/>
          <w:sz w:val="44"/>
        </w:rPr>
      </w:pPr>
    </w:p>
    <w:p w:rsidR="00D67DDE" w:rsidRDefault="00DA48B4" w:rsidP="00D67DDE">
      <w:pPr>
        <w:spacing w:line="520" w:lineRule="exact"/>
        <w:jc w:val="center"/>
        <w:rPr>
          <w:rFonts w:eastAsia="仿宋_GB2312"/>
          <w:sz w:val="44"/>
        </w:rPr>
      </w:pPr>
      <w:r>
        <w:rPr>
          <w:rFonts w:eastAsia="仿宋_GB2312"/>
          <w:noProof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9.4pt;margin-top:70.2pt;width:434.7pt;height:62.4pt;z-index:251655168;mso-position-horizontal-relative:page;mso-position-vertical-relative:margin" fillcolor="red" stroked="f" strokecolor="red">
            <v:shadow color="#868686"/>
            <v:textpath style="font-family:&quot;方正小标宋_GBK&quot;;v-text-kern:t" trim="t" fitpath="t" string="长 江 师 范 学 院 文 件"/>
            <w10:wrap anchorx="page" anchory="margin"/>
          </v:shape>
        </w:pict>
      </w:r>
    </w:p>
    <w:p w:rsidR="00D67DDE" w:rsidRDefault="00D67DDE" w:rsidP="00D67DDE">
      <w:pPr>
        <w:spacing w:line="520" w:lineRule="exact"/>
        <w:jc w:val="center"/>
        <w:rPr>
          <w:rFonts w:eastAsia="仿宋_GB2312"/>
          <w:sz w:val="44"/>
        </w:rPr>
      </w:pPr>
    </w:p>
    <w:p w:rsidR="00D67DDE" w:rsidRDefault="00D67DDE" w:rsidP="00D67DDE">
      <w:pPr>
        <w:spacing w:line="520" w:lineRule="exact"/>
        <w:jc w:val="center"/>
        <w:rPr>
          <w:rFonts w:eastAsia="仿宋_GB2312"/>
          <w:sz w:val="44"/>
        </w:rPr>
      </w:pPr>
    </w:p>
    <w:p w:rsidR="00D67DDE" w:rsidRDefault="00D67DDE" w:rsidP="00D67DDE">
      <w:pPr>
        <w:spacing w:line="520" w:lineRule="exact"/>
        <w:jc w:val="center"/>
        <w:rPr>
          <w:rFonts w:eastAsia="仿宋_GB2312"/>
          <w:sz w:val="44"/>
        </w:rPr>
      </w:pPr>
    </w:p>
    <w:p w:rsidR="00D67DDE" w:rsidRDefault="00D67DDE" w:rsidP="00D67DDE">
      <w:pPr>
        <w:tabs>
          <w:tab w:val="left" w:pos="8280"/>
        </w:tabs>
        <w:spacing w:line="600" w:lineRule="exact"/>
        <w:rPr>
          <w:rFonts w:eastAsia="仿宋_GB2312"/>
          <w:sz w:val="44"/>
        </w:rPr>
      </w:pPr>
    </w:p>
    <w:p w:rsidR="00D67DDE" w:rsidRPr="00DB5C78" w:rsidRDefault="00D67DDE" w:rsidP="00D67DDE">
      <w:pPr>
        <w:tabs>
          <w:tab w:val="left" w:pos="8280"/>
        </w:tabs>
        <w:spacing w:line="600" w:lineRule="exact"/>
        <w:jc w:val="center"/>
        <w:rPr>
          <w:rFonts w:ascii="方正仿宋_GBK" w:eastAsia="方正仿宋_GBK"/>
          <w:sz w:val="32"/>
        </w:rPr>
      </w:pPr>
      <w:r w:rsidRPr="00DB5C78">
        <w:rPr>
          <w:rFonts w:ascii="方正仿宋_GBK" w:eastAsia="方正仿宋_GBK" w:hint="eastAsia"/>
          <w:sz w:val="32"/>
        </w:rPr>
        <w:t>长师院</w:t>
      </w:r>
      <w:r>
        <w:rPr>
          <w:rFonts w:ascii="方正仿宋_GBK" w:eastAsia="方正仿宋_GBK" w:hint="eastAsia"/>
          <w:sz w:val="32"/>
        </w:rPr>
        <w:t>发</w:t>
      </w:r>
      <w:r w:rsidRPr="00DB5C78">
        <w:rPr>
          <w:rFonts w:ascii="方正仿宋_GBK" w:eastAsia="方正仿宋_GBK" w:hint="eastAsia"/>
          <w:sz w:val="32"/>
        </w:rPr>
        <w:t>〔201</w:t>
      </w:r>
      <w:r>
        <w:rPr>
          <w:rFonts w:ascii="方正仿宋_GBK" w:eastAsia="方正仿宋_GBK" w:hint="eastAsia"/>
          <w:sz w:val="32"/>
        </w:rPr>
        <w:t>6</w:t>
      </w:r>
      <w:r w:rsidRPr="00DB5C78">
        <w:rPr>
          <w:rFonts w:ascii="方正仿宋_GBK" w:eastAsia="方正仿宋_GBK" w:hint="eastAsia"/>
          <w:sz w:val="32"/>
        </w:rPr>
        <w:t>〕</w:t>
      </w:r>
      <w:r w:rsidR="003D72EA">
        <w:rPr>
          <w:rFonts w:ascii="方正仿宋_GBK" w:eastAsia="方正仿宋_GBK" w:hint="eastAsia"/>
          <w:sz w:val="32"/>
        </w:rPr>
        <w:t>14</w:t>
      </w:r>
      <w:r w:rsidR="00627B79">
        <w:rPr>
          <w:rFonts w:ascii="方正仿宋_GBK" w:eastAsia="方正仿宋_GBK" w:hint="eastAsia"/>
          <w:sz w:val="32"/>
        </w:rPr>
        <w:t>2</w:t>
      </w:r>
      <w:r w:rsidRPr="00DB5C78">
        <w:rPr>
          <w:rFonts w:ascii="方正仿宋_GBK" w:eastAsia="方正仿宋_GBK" w:hint="eastAsia"/>
          <w:sz w:val="32"/>
        </w:rPr>
        <w:t>号</w:t>
      </w:r>
    </w:p>
    <w:p w:rsidR="00D67DDE" w:rsidRDefault="00D67DDE" w:rsidP="00D67DDE">
      <w:pPr>
        <w:spacing w:line="600" w:lineRule="exact"/>
        <w:rPr>
          <w:b/>
          <w:bCs/>
          <w:sz w:val="44"/>
        </w:rPr>
      </w:pPr>
    </w:p>
    <w:p w:rsidR="00D67DDE" w:rsidRDefault="00DA48B4" w:rsidP="00D67DDE">
      <w:pPr>
        <w:spacing w:line="600" w:lineRule="exact"/>
        <w:rPr>
          <w:b/>
          <w:bCs/>
          <w:sz w:val="44"/>
        </w:rPr>
      </w:pPr>
      <w:r>
        <w:rPr>
          <w:b/>
          <w:bCs/>
          <w:noProof/>
          <w:sz w:val="44"/>
        </w:rPr>
        <w:pict>
          <v:line id="_x0000_s1027" style="position:absolute;left:0;text-align:left;z-index:251656192;mso-position-horizontal-relative:page;mso-position-vertical-relative:margin" from="71.9pt,221.35pt" to="514.1pt,221.35pt" strokecolor="red" strokeweight="1.75pt">
            <w10:wrap anchorx="page" anchory="margin"/>
          </v:line>
        </w:pict>
      </w:r>
    </w:p>
    <w:p w:rsidR="00526B17" w:rsidRPr="00D67DDE" w:rsidRDefault="00526B17" w:rsidP="00526B17">
      <w:pPr>
        <w:spacing w:line="56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  <w:r w:rsidRPr="00D67DDE">
        <w:rPr>
          <w:rFonts w:ascii="方正小标宋_GBK" w:eastAsia="方正小标宋_GBK" w:hAnsi="宋体" w:hint="eastAsia"/>
          <w:b/>
          <w:sz w:val="44"/>
          <w:szCs w:val="44"/>
        </w:rPr>
        <w:t>长江师范学院</w:t>
      </w:r>
    </w:p>
    <w:p w:rsidR="00526B17" w:rsidRPr="00D67DDE" w:rsidRDefault="00526B17" w:rsidP="00526B17">
      <w:pPr>
        <w:spacing w:line="56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  <w:r w:rsidRPr="00D67DDE">
        <w:rPr>
          <w:rFonts w:ascii="方正小标宋_GBK" w:eastAsia="方正小标宋_GBK" w:hAnsi="宋体" w:hint="eastAsia"/>
          <w:b/>
          <w:sz w:val="44"/>
          <w:szCs w:val="44"/>
        </w:rPr>
        <w:t>关于印发《教职工考勤管理暂行规定》的通知</w:t>
      </w:r>
    </w:p>
    <w:p w:rsidR="00526B17" w:rsidRPr="000E3A13" w:rsidRDefault="00526B17" w:rsidP="00526B17">
      <w:pPr>
        <w:rPr>
          <w:rFonts w:ascii="方正仿宋_GBK" w:eastAsia="方正仿宋_GBK" w:hAnsi="宋体"/>
          <w:sz w:val="32"/>
          <w:szCs w:val="32"/>
        </w:rPr>
      </w:pPr>
    </w:p>
    <w:p w:rsidR="00526B17" w:rsidRPr="000E3A13" w:rsidRDefault="00526B17" w:rsidP="00526B17">
      <w:pPr>
        <w:rPr>
          <w:rFonts w:ascii="方正仿宋_GBK" w:eastAsia="方正仿宋_GBK" w:hAnsi="宋体"/>
          <w:sz w:val="32"/>
          <w:szCs w:val="32"/>
        </w:rPr>
      </w:pPr>
      <w:r w:rsidRPr="000E3A13">
        <w:rPr>
          <w:rFonts w:ascii="方正仿宋_GBK" w:eastAsia="方正仿宋_GBK" w:hAnsi="宋体" w:hint="eastAsia"/>
          <w:sz w:val="32"/>
          <w:szCs w:val="32"/>
        </w:rPr>
        <w:t>各院部、各学术机构、机关各部门：</w:t>
      </w:r>
    </w:p>
    <w:p w:rsidR="00526B17" w:rsidRPr="000E3A13" w:rsidRDefault="00526B17" w:rsidP="00526B17">
      <w:pPr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0E3A13">
        <w:rPr>
          <w:rFonts w:ascii="方正仿宋_GBK" w:eastAsia="方正仿宋_GBK" w:hAnsi="宋体" w:hint="eastAsia"/>
          <w:sz w:val="32"/>
          <w:szCs w:val="32"/>
        </w:rPr>
        <w:t>《</w:t>
      </w:r>
      <w:r w:rsidRPr="00526B17">
        <w:rPr>
          <w:rFonts w:ascii="方正仿宋_GBK" w:eastAsia="方正仿宋_GBK" w:hAnsi="宋体" w:hint="eastAsia"/>
          <w:sz w:val="32"/>
          <w:szCs w:val="32"/>
        </w:rPr>
        <w:t>教职工考勤管理暂行规定</w:t>
      </w:r>
      <w:r w:rsidRPr="000E3A13">
        <w:rPr>
          <w:rFonts w:ascii="方正仿宋_GBK" w:eastAsia="方正仿宋_GBK" w:hAnsi="宋体" w:hint="eastAsia"/>
          <w:sz w:val="32"/>
          <w:szCs w:val="32"/>
        </w:rPr>
        <w:t>》已经</w:t>
      </w:r>
      <w:r>
        <w:rPr>
          <w:rFonts w:ascii="方正仿宋_GBK" w:eastAsia="方正仿宋_GBK" w:hAnsi="宋体" w:hint="eastAsia"/>
          <w:sz w:val="32"/>
          <w:szCs w:val="32"/>
        </w:rPr>
        <w:t>2016年第10次</w:t>
      </w:r>
      <w:r w:rsidRPr="000E3A13">
        <w:rPr>
          <w:rFonts w:ascii="方正仿宋_GBK" w:eastAsia="方正仿宋_GBK" w:hAnsi="宋体" w:hint="eastAsia"/>
          <w:sz w:val="32"/>
          <w:szCs w:val="32"/>
        </w:rPr>
        <w:t>校长办公会审议通过，现印发给你们，请认真遵照执行。</w:t>
      </w:r>
    </w:p>
    <w:p w:rsidR="00526B17" w:rsidRPr="000E3A13" w:rsidRDefault="00526B17" w:rsidP="00526B17">
      <w:pPr>
        <w:rPr>
          <w:rFonts w:ascii="方正仿宋_GBK" w:eastAsia="方正仿宋_GBK" w:hAnsi="宋体"/>
          <w:sz w:val="32"/>
          <w:szCs w:val="32"/>
        </w:rPr>
      </w:pPr>
    </w:p>
    <w:p w:rsidR="00526B17" w:rsidRPr="000E3A13" w:rsidRDefault="00526B17" w:rsidP="00526B17">
      <w:pPr>
        <w:rPr>
          <w:rFonts w:ascii="方正仿宋_GBK" w:eastAsia="方正仿宋_GBK" w:hAnsi="宋体"/>
          <w:sz w:val="32"/>
          <w:szCs w:val="32"/>
        </w:rPr>
      </w:pPr>
    </w:p>
    <w:p w:rsidR="00526B17" w:rsidRPr="000E3A13" w:rsidRDefault="00526B17" w:rsidP="00526B17">
      <w:pPr>
        <w:ind w:firstLineChars="1600" w:firstLine="5120"/>
        <w:rPr>
          <w:rFonts w:ascii="方正仿宋_GBK" w:eastAsia="方正仿宋_GBK" w:hAnsi="宋体"/>
          <w:sz w:val="32"/>
          <w:szCs w:val="32"/>
        </w:rPr>
      </w:pPr>
      <w:r w:rsidRPr="000E3A13">
        <w:rPr>
          <w:rFonts w:ascii="方正仿宋_GBK" w:eastAsia="方正仿宋_GBK" w:hAnsi="宋体" w:hint="eastAsia"/>
          <w:sz w:val="32"/>
          <w:szCs w:val="32"/>
        </w:rPr>
        <w:t>长江师范学院</w:t>
      </w:r>
    </w:p>
    <w:p w:rsidR="00526B17" w:rsidRDefault="00526B17" w:rsidP="00526B17">
      <w:pPr>
        <w:ind w:firstLineChars="1500" w:firstLine="4800"/>
        <w:rPr>
          <w:rFonts w:ascii="宋体" w:hAnsi="宋体"/>
          <w:b/>
          <w:sz w:val="44"/>
          <w:szCs w:val="44"/>
        </w:rPr>
      </w:pPr>
      <w:r w:rsidRPr="000E3A13">
        <w:rPr>
          <w:rFonts w:ascii="方正仿宋_GBK" w:eastAsia="方正仿宋_GBK" w:hAnsi="宋体" w:hint="eastAsia"/>
          <w:sz w:val="32"/>
          <w:szCs w:val="32"/>
        </w:rPr>
        <w:t>2016年1</w:t>
      </w:r>
      <w:r>
        <w:rPr>
          <w:rFonts w:ascii="方正仿宋_GBK" w:eastAsia="方正仿宋_GBK" w:hAnsi="宋体" w:hint="eastAsia"/>
          <w:sz w:val="32"/>
          <w:szCs w:val="32"/>
        </w:rPr>
        <w:t>1</w:t>
      </w:r>
      <w:r w:rsidRPr="000E3A13">
        <w:rPr>
          <w:rFonts w:ascii="方正仿宋_GBK" w:eastAsia="方正仿宋_GBK" w:hAnsi="宋体" w:hint="eastAsia"/>
          <w:sz w:val="32"/>
          <w:szCs w:val="32"/>
        </w:rPr>
        <w:t>月</w:t>
      </w:r>
      <w:r w:rsidR="00A57049">
        <w:rPr>
          <w:rFonts w:ascii="方正仿宋_GBK" w:eastAsia="方正仿宋_GBK" w:hAnsi="宋体" w:hint="eastAsia"/>
          <w:sz w:val="32"/>
          <w:szCs w:val="32"/>
        </w:rPr>
        <w:t>15</w:t>
      </w:r>
      <w:r w:rsidRPr="000E3A13">
        <w:rPr>
          <w:rFonts w:ascii="方正仿宋_GBK" w:eastAsia="方正仿宋_GBK" w:hAnsi="宋体" w:hint="eastAsia"/>
          <w:sz w:val="32"/>
          <w:szCs w:val="32"/>
        </w:rPr>
        <w:t>日</w:t>
      </w:r>
    </w:p>
    <w:p w:rsidR="00526B17" w:rsidRDefault="00526B17">
      <w:pPr>
        <w:widowControl/>
        <w:jc w:val="left"/>
        <w:rPr>
          <w:rFonts w:ascii="方正小标宋_GBK" w:eastAsia="方正小标宋_GBK" w:hAnsi="宋体" w:cs="宋体"/>
          <w:b/>
          <w:bCs/>
          <w:kern w:val="0"/>
          <w:sz w:val="36"/>
          <w:szCs w:val="36"/>
        </w:rPr>
      </w:pPr>
    </w:p>
    <w:p w:rsidR="00D67DDE" w:rsidRPr="00D67DDE" w:rsidRDefault="00526B17" w:rsidP="00D67DDE">
      <w:pPr>
        <w:widowControl/>
        <w:spacing w:line="560" w:lineRule="exact"/>
        <w:jc w:val="center"/>
        <w:rPr>
          <w:rFonts w:ascii="方正小标宋_GBK" w:eastAsia="方正小标宋_GBK" w:hAnsi="宋体" w:cs="宋体"/>
          <w:b/>
          <w:bCs/>
          <w:kern w:val="0"/>
          <w:sz w:val="44"/>
          <w:szCs w:val="44"/>
        </w:rPr>
      </w:pPr>
      <w:r>
        <w:rPr>
          <w:rFonts w:ascii="方正小标宋_GBK" w:eastAsia="方正小标宋_GBK" w:hAnsi="宋体" w:cs="宋体"/>
          <w:b/>
          <w:bCs/>
          <w:kern w:val="0"/>
          <w:sz w:val="36"/>
          <w:szCs w:val="36"/>
        </w:rPr>
        <w:br w:type="page"/>
      </w:r>
      <w:r w:rsidR="005867AA" w:rsidRPr="00D67DDE">
        <w:rPr>
          <w:rFonts w:ascii="方正小标宋_GBK" w:eastAsia="方正小标宋_GBK" w:hAnsi="宋体" w:cs="宋体" w:hint="eastAsia"/>
          <w:b/>
          <w:bCs/>
          <w:kern w:val="0"/>
          <w:sz w:val="44"/>
          <w:szCs w:val="44"/>
        </w:rPr>
        <w:lastRenderedPageBreak/>
        <w:t>长江师范学院</w:t>
      </w:r>
    </w:p>
    <w:p w:rsidR="005867AA" w:rsidRPr="00D67DDE" w:rsidRDefault="005867AA" w:rsidP="00D67DDE">
      <w:pPr>
        <w:widowControl/>
        <w:spacing w:line="560" w:lineRule="exact"/>
        <w:jc w:val="center"/>
        <w:rPr>
          <w:rFonts w:ascii="方正小标宋_GBK" w:eastAsia="方正小标宋_GBK" w:hAnsi="宋体" w:cs="宋体"/>
          <w:b/>
          <w:bCs/>
          <w:kern w:val="0"/>
          <w:sz w:val="44"/>
          <w:szCs w:val="44"/>
        </w:rPr>
      </w:pPr>
      <w:r w:rsidRPr="00D67DDE">
        <w:rPr>
          <w:rFonts w:ascii="方正小标宋_GBK" w:eastAsia="方正小标宋_GBK" w:hAnsi="宋体" w:cs="宋体" w:hint="eastAsia"/>
          <w:b/>
          <w:bCs/>
          <w:kern w:val="0"/>
          <w:sz w:val="44"/>
          <w:szCs w:val="44"/>
        </w:rPr>
        <w:t>教职工考勤</w:t>
      </w:r>
      <w:r w:rsidR="0012549E" w:rsidRPr="00D67DDE">
        <w:rPr>
          <w:rFonts w:ascii="方正小标宋_GBK" w:eastAsia="方正小标宋_GBK" w:hAnsi="宋体" w:cs="宋体" w:hint="eastAsia"/>
          <w:b/>
          <w:bCs/>
          <w:kern w:val="0"/>
          <w:sz w:val="44"/>
          <w:szCs w:val="44"/>
        </w:rPr>
        <w:t>管理暂行</w:t>
      </w:r>
      <w:r w:rsidRPr="00D67DDE">
        <w:rPr>
          <w:rFonts w:ascii="方正小标宋_GBK" w:eastAsia="方正小标宋_GBK" w:hAnsi="宋体" w:cs="宋体" w:hint="eastAsia"/>
          <w:b/>
          <w:bCs/>
          <w:kern w:val="0"/>
          <w:sz w:val="44"/>
          <w:szCs w:val="44"/>
        </w:rPr>
        <w:t>规定</w:t>
      </w:r>
    </w:p>
    <w:p w:rsidR="005867AA" w:rsidRDefault="005867AA" w:rsidP="00D67DDE">
      <w:pPr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5867AA" w:rsidRPr="00C45D7E" w:rsidRDefault="005867AA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为加强劳动纪律，</w:t>
      </w:r>
      <w:r w:rsidR="00121203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严明校纪校规，</w:t>
      </w:r>
      <w:r w:rsidR="00121203" w:rsidRPr="00D317ED">
        <w:rPr>
          <w:rFonts w:ascii="方正仿宋_GBK" w:eastAsia="方正仿宋_GBK" w:hAnsi="宋体" w:cs="宋体" w:hint="eastAsia"/>
          <w:kern w:val="0"/>
          <w:sz w:val="32"/>
          <w:szCs w:val="32"/>
        </w:rPr>
        <w:t>改进工作作风，</w:t>
      </w: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保证</w:t>
      </w:r>
      <w:r w:rsidR="004165C3">
        <w:rPr>
          <w:rFonts w:ascii="方正仿宋_GBK" w:eastAsia="方正仿宋_GBK" w:hAnsi="宋体" w:cs="宋体" w:hint="eastAsia"/>
          <w:kern w:val="0"/>
          <w:sz w:val="32"/>
          <w:szCs w:val="32"/>
        </w:rPr>
        <w:t>学校</w:t>
      </w: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正常的教学、科研和管理工作秩序，</w:t>
      </w:r>
      <w:r w:rsidRPr="00C376E3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根据</w:t>
      </w:r>
      <w:r w:rsidR="00C376E3" w:rsidRPr="00C376E3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《中华人民共和国劳动合同法》</w:t>
      </w:r>
      <w:r w:rsidR="00121203" w:rsidRPr="00C376E3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《重庆市教育委员会关</w:t>
      </w:r>
      <w:r w:rsidR="00121203" w:rsidRPr="006844DF">
        <w:rPr>
          <w:rFonts w:ascii="方正仿宋_GBK" w:eastAsia="方正仿宋_GBK" w:hAnsi="宋体" w:cs="宋体" w:hint="eastAsia"/>
          <w:kern w:val="0"/>
          <w:sz w:val="32"/>
          <w:szCs w:val="32"/>
        </w:rPr>
        <w:t>于市属高等学校及教职工绩效考核的指导意见（试行）</w:t>
      </w:r>
      <w:r w:rsidR="00121203" w:rsidRPr="006C2472">
        <w:rPr>
          <w:rFonts w:ascii="方正仿宋_GBK" w:eastAsia="方正仿宋_GBK" w:hAnsi="宋体" w:cs="宋体" w:hint="eastAsia"/>
          <w:kern w:val="0"/>
          <w:sz w:val="32"/>
          <w:szCs w:val="32"/>
        </w:rPr>
        <w:t>》</w:t>
      </w:r>
      <w:r w:rsidR="00121203">
        <w:rPr>
          <w:rFonts w:ascii="方正仿宋_GBK" w:eastAsia="方正仿宋_GBK" w:hAnsi="宋体" w:cs="宋体" w:hint="eastAsia"/>
          <w:kern w:val="0"/>
          <w:sz w:val="32"/>
          <w:szCs w:val="32"/>
        </w:rPr>
        <w:t>（</w:t>
      </w:r>
      <w:r w:rsidR="00121203" w:rsidRPr="006844DF">
        <w:rPr>
          <w:rFonts w:ascii="方正仿宋_GBK" w:eastAsia="方正仿宋_GBK" w:hAnsi="宋体" w:cs="宋体" w:hint="eastAsia"/>
          <w:kern w:val="0"/>
          <w:sz w:val="32"/>
          <w:szCs w:val="32"/>
        </w:rPr>
        <w:t>渝教人〔2012〕1号</w:t>
      </w:r>
      <w:r w:rsidR="00121203">
        <w:rPr>
          <w:rFonts w:ascii="方正仿宋_GBK" w:eastAsia="方正仿宋_GBK" w:hAnsi="宋体" w:cs="宋体" w:hint="eastAsia"/>
          <w:kern w:val="0"/>
          <w:sz w:val="32"/>
          <w:szCs w:val="32"/>
        </w:rPr>
        <w:t>）、《</w:t>
      </w:r>
      <w:r w:rsidR="00121203" w:rsidRPr="006844DF">
        <w:rPr>
          <w:rFonts w:ascii="方正仿宋_GBK" w:eastAsia="方正仿宋_GBK" w:hAnsi="宋体" w:cs="宋体" w:hint="eastAsia"/>
          <w:kern w:val="0"/>
          <w:sz w:val="32"/>
          <w:szCs w:val="32"/>
        </w:rPr>
        <w:t>长江师范学院绩效工资实施方案（试行）</w:t>
      </w:r>
      <w:r w:rsidR="00121203">
        <w:rPr>
          <w:rFonts w:ascii="方正仿宋_GBK" w:eastAsia="方正仿宋_GBK" w:hAnsi="宋体" w:cs="宋体" w:hint="eastAsia"/>
          <w:kern w:val="0"/>
          <w:sz w:val="32"/>
          <w:szCs w:val="32"/>
        </w:rPr>
        <w:t>》（</w:t>
      </w:r>
      <w:r w:rsidR="00121203" w:rsidRPr="006844DF">
        <w:rPr>
          <w:rFonts w:ascii="方正仿宋_GBK" w:eastAsia="方正仿宋_GBK" w:hAnsi="宋体" w:cs="宋体" w:hint="eastAsia"/>
          <w:kern w:val="0"/>
          <w:sz w:val="32"/>
          <w:szCs w:val="32"/>
        </w:rPr>
        <w:t>长师院发〔2013〕28号</w:t>
      </w:r>
      <w:r w:rsidR="00121203">
        <w:rPr>
          <w:rFonts w:ascii="方正仿宋_GBK" w:eastAsia="方正仿宋_GBK" w:hAnsi="宋体" w:cs="宋体" w:hint="eastAsia"/>
          <w:kern w:val="0"/>
          <w:sz w:val="32"/>
          <w:szCs w:val="32"/>
        </w:rPr>
        <w:t>）</w:t>
      </w:r>
      <w:r w:rsidR="00121203" w:rsidRPr="006C2472">
        <w:rPr>
          <w:rFonts w:ascii="方正仿宋_GBK" w:eastAsia="方正仿宋_GBK" w:hAnsi="宋体" w:cs="宋体" w:hint="eastAsia"/>
          <w:kern w:val="0"/>
          <w:sz w:val="32"/>
          <w:szCs w:val="32"/>
        </w:rPr>
        <w:t>等文件精神，</w:t>
      </w:r>
      <w:r w:rsidR="004165C3">
        <w:rPr>
          <w:rFonts w:ascii="方正仿宋_GBK" w:eastAsia="方正仿宋_GBK" w:hAnsi="宋体" w:cs="宋体" w:hint="eastAsia"/>
          <w:kern w:val="0"/>
          <w:sz w:val="32"/>
          <w:szCs w:val="32"/>
        </w:rPr>
        <w:t>结合</w:t>
      </w:r>
      <w:r w:rsidR="00A808D1">
        <w:rPr>
          <w:rFonts w:ascii="方正仿宋_GBK" w:eastAsia="方正仿宋_GBK" w:hAnsi="宋体" w:cs="宋体" w:hint="eastAsia"/>
          <w:kern w:val="0"/>
          <w:sz w:val="32"/>
          <w:szCs w:val="32"/>
        </w:rPr>
        <w:t>学</w:t>
      </w: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校实际，特制定本规定。</w:t>
      </w:r>
    </w:p>
    <w:p w:rsidR="005867AA" w:rsidRPr="00B8163E" w:rsidRDefault="005867AA" w:rsidP="00D67DDE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Chars="250" w:firstLine="800"/>
        <w:rPr>
          <w:rFonts w:ascii="方正黑体_GBK" w:eastAsia="方正黑体_GBK"/>
          <w:sz w:val="32"/>
          <w:szCs w:val="32"/>
        </w:rPr>
      </w:pPr>
      <w:r w:rsidRPr="00B8163E">
        <w:rPr>
          <w:rFonts w:ascii="方正黑体_GBK" w:eastAsia="方正黑体_GBK" w:hint="eastAsia"/>
          <w:sz w:val="32"/>
          <w:szCs w:val="32"/>
        </w:rPr>
        <w:t>一、基本要求</w:t>
      </w:r>
    </w:p>
    <w:p w:rsidR="005867AA" w:rsidRPr="00B8163E" w:rsidRDefault="005867AA" w:rsidP="00D67DDE">
      <w:pPr>
        <w:pStyle w:val="a5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8163E">
        <w:rPr>
          <w:rFonts w:ascii="方正仿宋_GBK" w:eastAsia="方正仿宋_GBK" w:hint="eastAsia"/>
          <w:sz w:val="32"/>
          <w:szCs w:val="32"/>
        </w:rPr>
        <w:t>（一）教职工</w:t>
      </w:r>
      <w:r w:rsidR="009C2D3B">
        <w:rPr>
          <w:rFonts w:ascii="方正仿宋_GBK" w:eastAsia="方正仿宋_GBK" w:hint="eastAsia"/>
          <w:sz w:val="32"/>
          <w:szCs w:val="32"/>
        </w:rPr>
        <w:t>（</w:t>
      </w:r>
      <w:r w:rsidR="009C2D3B" w:rsidRPr="00B8163E">
        <w:rPr>
          <w:rFonts w:ascii="方正仿宋_GBK" w:eastAsia="方正仿宋_GBK" w:hint="eastAsia"/>
          <w:sz w:val="32"/>
          <w:szCs w:val="32"/>
        </w:rPr>
        <w:t>含编外人员</w:t>
      </w:r>
      <w:r w:rsidR="009C2D3B">
        <w:rPr>
          <w:rFonts w:ascii="方正仿宋_GBK" w:eastAsia="方正仿宋_GBK" w:hint="eastAsia"/>
          <w:sz w:val="32"/>
          <w:szCs w:val="32"/>
        </w:rPr>
        <w:t>，下同）</w:t>
      </w:r>
      <w:r w:rsidRPr="00B8163E">
        <w:rPr>
          <w:rFonts w:ascii="方正仿宋_GBK" w:eastAsia="方正仿宋_GBK" w:hint="eastAsia"/>
          <w:sz w:val="32"/>
          <w:szCs w:val="32"/>
        </w:rPr>
        <w:t>应自觉遵守劳动纪律，按时</w:t>
      </w:r>
      <w:r w:rsidR="00121203">
        <w:rPr>
          <w:rFonts w:ascii="方正仿宋_GBK" w:eastAsia="方正仿宋_GBK" w:hint="eastAsia"/>
          <w:sz w:val="32"/>
          <w:szCs w:val="32"/>
        </w:rPr>
        <w:t>到岗工作</w:t>
      </w:r>
      <w:r w:rsidRPr="00B8163E">
        <w:rPr>
          <w:rFonts w:ascii="方正仿宋_GBK" w:eastAsia="方正仿宋_GBK" w:hint="eastAsia"/>
          <w:sz w:val="32"/>
          <w:szCs w:val="32"/>
        </w:rPr>
        <w:t>，</w:t>
      </w:r>
      <w:r w:rsidR="0085755C">
        <w:rPr>
          <w:rFonts w:ascii="方正仿宋_GBK" w:eastAsia="方正仿宋_GBK" w:hint="eastAsia"/>
          <w:sz w:val="32"/>
          <w:szCs w:val="32"/>
        </w:rPr>
        <w:t>因</w:t>
      </w:r>
      <w:r w:rsidR="00D3707D">
        <w:rPr>
          <w:rFonts w:ascii="方正仿宋_GBK" w:eastAsia="方正仿宋_GBK" w:hint="eastAsia"/>
          <w:sz w:val="32"/>
          <w:szCs w:val="32"/>
        </w:rPr>
        <w:t>处理私人事务</w:t>
      </w:r>
      <w:r w:rsidR="0085755C" w:rsidRPr="008B0F06">
        <w:rPr>
          <w:rFonts w:ascii="方正仿宋_GBK" w:eastAsia="方正仿宋_GBK" w:hint="eastAsia"/>
          <w:sz w:val="32"/>
          <w:szCs w:val="32"/>
        </w:rPr>
        <w:t>不能到岗</w:t>
      </w:r>
      <w:r w:rsidR="0085755C">
        <w:rPr>
          <w:rFonts w:ascii="方正仿宋_GBK" w:eastAsia="方正仿宋_GBK" w:hint="eastAsia"/>
          <w:sz w:val="32"/>
          <w:szCs w:val="32"/>
        </w:rPr>
        <w:t>，</w:t>
      </w:r>
      <w:r w:rsidR="00D3707D">
        <w:rPr>
          <w:rFonts w:ascii="方正仿宋_GBK" w:eastAsia="方正仿宋_GBK" w:hint="eastAsia"/>
          <w:sz w:val="32"/>
          <w:szCs w:val="32"/>
        </w:rPr>
        <w:t>需</w:t>
      </w:r>
      <w:r w:rsidR="0085755C" w:rsidRPr="00B8163E">
        <w:rPr>
          <w:rFonts w:ascii="方正仿宋_GBK" w:eastAsia="方正仿宋_GBK" w:hint="eastAsia"/>
          <w:sz w:val="32"/>
          <w:szCs w:val="32"/>
        </w:rPr>
        <w:t>办理请假手续</w:t>
      </w:r>
      <w:r w:rsidR="0085755C">
        <w:rPr>
          <w:rFonts w:ascii="方正仿宋_GBK" w:eastAsia="方正仿宋_GBK" w:hint="eastAsia"/>
          <w:sz w:val="32"/>
          <w:szCs w:val="32"/>
        </w:rPr>
        <w:t>，</w:t>
      </w:r>
      <w:r w:rsidR="0085755C" w:rsidRPr="00B8163E">
        <w:rPr>
          <w:rFonts w:ascii="方正仿宋_GBK" w:eastAsia="方正仿宋_GBK" w:hint="eastAsia"/>
          <w:sz w:val="32"/>
          <w:szCs w:val="32"/>
        </w:rPr>
        <w:t>不得无故迟到、早退、中途脱岗或</w:t>
      </w:r>
      <w:r w:rsidR="0085755C">
        <w:rPr>
          <w:rFonts w:ascii="方正仿宋_GBK" w:eastAsia="方正仿宋_GBK" w:hint="eastAsia"/>
          <w:sz w:val="32"/>
          <w:szCs w:val="32"/>
        </w:rPr>
        <w:t>旷工</w:t>
      </w:r>
      <w:r w:rsidRPr="00B8163E">
        <w:rPr>
          <w:rFonts w:ascii="方正仿宋_GBK" w:eastAsia="方正仿宋_GBK" w:hint="eastAsia"/>
          <w:sz w:val="32"/>
          <w:szCs w:val="32"/>
        </w:rPr>
        <w:t>。</w:t>
      </w:r>
    </w:p>
    <w:p w:rsidR="005867AA" w:rsidRPr="00B8163E" w:rsidRDefault="005867AA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（二）</w:t>
      </w:r>
      <w:r w:rsidR="009E4BF0" w:rsidRPr="00FB456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教师</w:t>
      </w:r>
      <w:r w:rsidR="00BA3EE1" w:rsidRPr="00FB456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上课按学校规定</w:t>
      </w:r>
      <w:r w:rsidR="00A963D7" w:rsidRPr="00FB456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的</w:t>
      </w:r>
      <w:r w:rsidR="009E4BF0" w:rsidRPr="00FB456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上下课</w:t>
      </w:r>
      <w:r w:rsidR="00BA3EE1" w:rsidRPr="00FB456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时间考勤，参加统一组织的活动</w:t>
      </w:r>
      <w:proofErr w:type="gramStart"/>
      <w:r w:rsidR="00BA3EE1" w:rsidRPr="00FB456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按安排</w:t>
      </w:r>
      <w:proofErr w:type="gramEnd"/>
      <w:r w:rsidR="00BA3EE1" w:rsidRPr="00FB456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的时间考勤；</w:t>
      </w:r>
      <w:r w:rsidR="00FB456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辅导员由各教学院根据学生</w:t>
      </w:r>
      <w:r w:rsidR="00FB456A">
        <w:rPr>
          <w:rFonts w:ascii="方正仿宋_GBK" w:eastAsia="方正仿宋_GBK" w:hAnsi="宋体" w:cs="宋体" w:hint="eastAsia"/>
          <w:kern w:val="0"/>
          <w:sz w:val="32"/>
          <w:szCs w:val="32"/>
        </w:rPr>
        <w:t>管理</w:t>
      </w:r>
      <w:r w:rsidR="00FB456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工作</w:t>
      </w:r>
      <w:r w:rsidR="00FB456A">
        <w:rPr>
          <w:rFonts w:ascii="方正仿宋_GBK" w:eastAsia="方正仿宋_GBK" w:hAnsi="宋体" w:cs="宋体" w:hint="eastAsia"/>
          <w:kern w:val="0"/>
          <w:sz w:val="32"/>
          <w:szCs w:val="32"/>
        </w:rPr>
        <w:t>实际情况制定合理</w:t>
      </w:r>
      <w:r w:rsidR="00FB456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的考勤管理制度</w:t>
      </w:r>
      <w:r w:rsidR="00FB456A">
        <w:rPr>
          <w:rFonts w:ascii="方正仿宋_GBK" w:eastAsia="方正仿宋_GBK" w:hAnsi="宋体" w:cs="宋体" w:hint="eastAsia"/>
          <w:kern w:val="0"/>
          <w:sz w:val="32"/>
          <w:szCs w:val="32"/>
        </w:rPr>
        <w:t>；</w:t>
      </w:r>
      <w:r w:rsidR="009E4BF0">
        <w:rPr>
          <w:rFonts w:ascii="方正仿宋_GBK" w:eastAsia="方正仿宋_GBK" w:hAnsi="宋体" w:cs="宋体" w:hint="eastAsia"/>
          <w:kern w:val="0"/>
          <w:sz w:val="32"/>
          <w:szCs w:val="32"/>
        </w:rPr>
        <w:t>专职科研岗人员原则上实行坐班制</w:t>
      </w:r>
      <w:r w:rsidR="00FB043B">
        <w:rPr>
          <w:rFonts w:ascii="方正仿宋_GBK" w:eastAsia="方正仿宋_GBK" w:hAnsi="宋体" w:cs="宋体" w:hint="eastAsia"/>
          <w:kern w:val="0"/>
          <w:sz w:val="32"/>
          <w:szCs w:val="32"/>
        </w:rPr>
        <w:t>；</w:t>
      </w:r>
      <w:r w:rsidR="00FB456A">
        <w:rPr>
          <w:rFonts w:ascii="方正仿宋_GBK" w:eastAsia="方正仿宋_GBK" w:hAnsi="宋体" w:cs="宋体" w:hint="eastAsia"/>
          <w:kern w:val="0"/>
          <w:sz w:val="32"/>
          <w:szCs w:val="32"/>
        </w:rPr>
        <w:t>其余教职工（含院部处科级干部）</w:t>
      </w:r>
      <w:r w:rsidR="00FB456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实行坐班制，按学校</w:t>
      </w:r>
      <w:r w:rsidR="00FB456A">
        <w:rPr>
          <w:rFonts w:ascii="方正仿宋_GBK" w:eastAsia="方正仿宋_GBK" w:hAnsi="宋体" w:cs="宋体" w:hint="eastAsia"/>
          <w:kern w:val="0"/>
          <w:sz w:val="32"/>
          <w:szCs w:val="32"/>
        </w:rPr>
        <w:t>规定的上下班</w:t>
      </w:r>
      <w:r w:rsidR="00FB456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时间及所在单位安排的</w:t>
      </w:r>
      <w:r w:rsidR="00FB456A">
        <w:rPr>
          <w:rFonts w:ascii="方正仿宋_GBK" w:eastAsia="方正仿宋_GBK" w:hAnsi="宋体" w:cs="宋体" w:hint="eastAsia"/>
          <w:kern w:val="0"/>
          <w:sz w:val="32"/>
          <w:szCs w:val="32"/>
        </w:rPr>
        <w:t>轮值</w:t>
      </w:r>
      <w:r w:rsidR="00FB456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班时间考勤</w:t>
      </w:r>
      <w:r w:rsidR="00FB456A"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</w:p>
    <w:p w:rsidR="00FC5134" w:rsidRDefault="005867AA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（三）</w:t>
      </w:r>
      <w:r w:rsidR="00A87E97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教职工考勤由</w:t>
      </w:r>
      <w:r w:rsidR="00A87E97">
        <w:rPr>
          <w:rFonts w:ascii="方正仿宋_GBK" w:eastAsia="方正仿宋_GBK" w:hAnsi="宋体" w:cs="宋体" w:hint="eastAsia"/>
          <w:kern w:val="0"/>
          <w:sz w:val="32"/>
          <w:szCs w:val="32"/>
        </w:rPr>
        <w:t>二级</w:t>
      </w:r>
      <w:r w:rsidR="00A87E97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单位负责管理</w:t>
      </w:r>
      <w:r w:rsidR="00A87E97">
        <w:rPr>
          <w:rFonts w:ascii="方正仿宋_GBK" w:eastAsia="方正仿宋_GBK" w:hAnsi="宋体" w:cs="宋体" w:hint="eastAsia"/>
          <w:kern w:val="0"/>
          <w:sz w:val="32"/>
          <w:szCs w:val="32"/>
        </w:rPr>
        <w:t>，</w:t>
      </w:r>
      <w:r w:rsidR="00A87E97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各</w:t>
      </w:r>
      <w:r w:rsidR="00A87E97">
        <w:rPr>
          <w:rFonts w:ascii="方正仿宋_GBK" w:eastAsia="方正仿宋_GBK" w:hAnsi="宋体" w:cs="宋体" w:hint="eastAsia"/>
          <w:kern w:val="0"/>
          <w:sz w:val="32"/>
          <w:szCs w:val="32"/>
        </w:rPr>
        <w:t>二级</w:t>
      </w:r>
      <w:r w:rsidR="00A87E97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单位须</w:t>
      </w:r>
      <w:r w:rsidR="00A87E97">
        <w:rPr>
          <w:rFonts w:ascii="方正仿宋_GBK" w:eastAsia="方正仿宋_GBK" w:hAnsi="宋体" w:cs="宋体" w:hint="eastAsia"/>
          <w:kern w:val="0"/>
          <w:sz w:val="32"/>
          <w:szCs w:val="32"/>
        </w:rPr>
        <w:t>确定</w:t>
      </w:r>
      <w:r w:rsidR="00A87E97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考勤管理责任人和</w:t>
      </w:r>
      <w:r w:rsidR="00A87E97" w:rsidRPr="009C2D3B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考勤员。教职工请假的相关证明材料留在本单位备查，学校将不定期地对各二级单位的考勤管理工作进行抽查，对谎报瞒报以及相关材料弄虚作假的二级单位，一经发现，将追</w:t>
      </w:r>
      <w:r w:rsidR="00A87E97" w:rsidRPr="009C2D3B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lastRenderedPageBreak/>
        <w:t>回由此产生的经济损失并追究相</w:t>
      </w:r>
      <w:r w:rsidR="00A87E97" w:rsidRPr="008A67D3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关人员的责任，该二级单位年</w:t>
      </w:r>
      <w:r w:rsidR="00D86C18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度</w:t>
      </w:r>
      <w:r w:rsidR="00A87E97" w:rsidRPr="008A67D3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考核评估不能评为“优秀”。</w:t>
      </w:r>
    </w:p>
    <w:p w:rsidR="00C66F89" w:rsidRPr="009C2D3B" w:rsidRDefault="00FC582F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</w:pP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（</w:t>
      </w:r>
      <w:r w:rsidR="00A87E97">
        <w:rPr>
          <w:rFonts w:ascii="方正仿宋_GBK" w:eastAsia="方正仿宋_GBK" w:hAnsi="宋体" w:cs="宋体" w:hint="eastAsia"/>
          <w:kern w:val="0"/>
          <w:sz w:val="32"/>
          <w:szCs w:val="32"/>
        </w:rPr>
        <w:t>四</w:t>
      </w: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）</w:t>
      </w:r>
      <w:r w:rsidR="001363D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教职工考勤结果实行月报制和零报告制，考勤员</w:t>
      </w:r>
      <w:r w:rsidR="001363DA">
        <w:rPr>
          <w:rFonts w:ascii="方正仿宋_GBK" w:eastAsia="方正仿宋_GBK" w:hAnsi="宋体" w:cs="宋体" w:hint="eastAsia"/>
          <w:kern w:val="0"/>
          <w:sz w:val="32"/>
          <w:szCs w:val="32"/>
        </w:rPr>
        <w:t>须于</w:t>
      </w:r>
      <w:r w:rsidR="001363D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每月5日前（节假日顺延）统计上月的考勤情况</w:t>
      </w:r>
      <w:r w:rsidR="001363DA">
        <w:rPr>
          <w:rFonts w:ascii="方正仿宋_GBK" w:eastAsia="方正仿宋_GBK" w:hAnsi="宋体" w:cs="宋体" w:hint="eastAsia"/>
          <w:kern w:val="0"/>
          <w:sz w:val="32"/>
          <w:szCs w:val="32"/>
        </w:rPr>
        <w:t>并填写</w:t>
      </w:r>
      <w:r w:rsidR="001363D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《长江师范学院教职工考勤月报表》（见附件），</w:t>
      </w:r>
      <w:r w:rsidR="001363DA">
        <w:rPr>
          <w:rFonts w:ascii="方正仿宋_GBK" w:eastAsia="方正仿宋_GBK" w:hAnsi="宋体" w:cs="宋体" w:hint="eastAsia"/>
          <w:kern w:val="0"/>
          <w:sz w:val="32"/>
          <w:szCs w:val="32"/>
        </w:rPr>
        <w:t>经</w:t>
      </w:r>
      <w:r w:rsidR="001363D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考勤管理责任人审核</w:t>
      </w:r>
      <w:r w:rsidR="001363DA" w:rsidRPr="009C2D3B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签</w:t>
      </w:r>
      <w:r w:rsidR="00E86EA0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字</w:t>
      </w:r>
      <w:r w:rsidR="001363DA" w:rsidRPr="009C2D3B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后交人事处，作为发放基本工资</w:t>
      </w:r>
      <w:r w:rsidR="00E86EA0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和</w:t>
      </w:r>
      <w:r w:rsidR="001363DA" w:rsidRPr="009C2D3B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绩效工资的依据。</w:t>
      </w:r>
    </w:p>
    <w:p w:rsidR="005867AA" w:rsidRPr="00B8163E" w:rsidRDefault="005867AA" w:rsidP="00D67DDE">
      <w:pPr>
        <w:spacing w:line="560" w:lineRule="exact"/>
        <w:ind w:firstLineChars="200" w:firstLine="640"/>
        <w:jc w:val="left"/>
        <w:rPr>
          <w:rFonts w:ascii="方正黑体_GBK" w:eastAsia="方正黑体_GBK" w:hAnsi="宋体" w:cs="宋体"/>
          <w:kern w:val="0"/>
          <w:sz w:val="32"/>
          <w:szCs w:val="32"/>
        </w:rPr>
      </w:pPr>
      <w:r w:rsidRPr="00B8163E">
        <w:rPr>
          <w:rFonts w:ascii="方正黑体_GBK" w:eastAsia="方正黑体_GBK" w:hAnsi="宋体" w:cs="宋体" w:hint="eastAsia"/>
          <w:kern w:val="0"/>
          <w:sz w:val="32"/>
          <w:szCs w:val="32"/>
        </w:rPr>
        <w:t>二、考勤</w:t>
      </w:r>
      <w:r w:rsidR="00E80C71">
        <w:rPr>
          <w:rFonts w:ascii="方正黑体_GBK" w:eastAsia="方正黑体_GBK" w:hAnsi="宋体" w:cs="宋体" w:hint="eastAsia"/>
          <w:kern w:val="0"/>
          <w:sz w:val="32"/>
          <w:szCs w:val="32"/>
        </w:rPr>
        <w:t>类别</w:t>
      </w:r>
    </w:p>
    <w:p w:rsidR="005867AA" w:rsidRPr="00B8163E" w:rsidRDefault="0093457B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（一）</w:t>
      </w:r>
      <w:r w:rsidR="00BC47C2" w:rsidRPr="00BC47C2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出</w:t>
      </w:r>
      <w:r w:rsidR="005867AA" w:rsidRPr="00BC47C2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勤。</w:t>
      </w:r>
      <w:r w:rsidR="005867A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指遵照规定工作时间在岗工作。</w:t>
      </w:r>
    </w:p>
    <w:p w:rsidR="00B83E1C" w:rsidRDefault="0093457B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（二）</w:t>
      </w:r>
      <w:r w:rsidR="00E80C71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因公外出。指</w:t>
      </w:r>
      <w:r w:rsidR="002149B7">
        <w:rPr>
          <w:rFonts w:ascii="方正仿宋_GBK" w:eastAsia="方正仿宋_GBK" w:hAnsi="宋体" w:cs="宋体" w:hint="eastAsia"/>
          <w:kern w:val="0"/>
          <w:sz w:val="32"/>
          <w:szCs w:val="32"/>
        </w:rPr>
        <w:t>因</w:t>
      </w:r>
      <w:r w:rsidR="002149B7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学校批准</w:t>
      </w:r>
      <w:r w:rsidR="002149B7">
        <w:rPr>
          <w:rFonts w:ascii="方正仿宋_GBK" w:eastAsia="方正仿宋_GBK" w:hAnsi="宋体" w:cs="宋体" w:hint="eastAsia"/>
          <w:kern w:val="0"/>
          <w:sz w:val="32"/>
          <w:szCs w:val="32"/>
        </w:rPr>
        <w:t>的</w:t>
      </w:r>
      <w:r w:rsidR="00E80C71" w:rsidRPr="002149B7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出差</w:t>
      </w:r>
      <w:r w:rsidR="00E80C71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、</w:t>
      </w:r>
      <w:r w:rsidR="00E80C71">
        <w:rPr>
          <w:rFonts w:ascii="方正仿宋_GBK" w:eastAsia="方正仿宋_GBK" w:hAnsi="宋体" w:cs="宋体" w:hint="eastAsia"/>
          <w:kern w:val="0"/>
          <w:sz w:val="32"/>
          <w:szCs w:val="32"/>
        </w:rPr>
        <w:t>到</w:t>
      </w:r>
      <w:r w:rsidR="00E80C71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校外单位挂职</w:t>
      </w:r>
      <w:r w:rsidR="00C24999">
        <w:rPr>
          <w:rFonts w:ascii="方正仿宋_GBK" w:eastAsia="方正仿宋_GBK" w:hAnsi="宋体" w:cs="宋体" w:hint="eastAsia"/>
          <w:kern w:val="0"/>
          <w:sz w:val="32"/>
          <w:szCs w:val="32"/>
        </w:rPr>
        <w:t>或</w:t>
      </w:r>
      <w:r w:rsidR="002149B7">
        <w:rPr>
          <w:rFonts w:ascii="方正仿宋_GBK" w:eastAsia="方正仿宋_GBK" w:hAnsi="宋体" w:cs="宋体" w:hint="eastAsia"/>
          <w:kern w:val="0"/>
          <w:sz w:val="32"/>
          <w:szCs w:val="32"/>
        </w:rPr>
        <w:t>被上级部门</w:t>
      </w:r>
      <w:r w:rsidR="00C24999">
        <w:rPr>
          <w:rFonts w:ascii="方正仿宋_GBK" w:eastAsia="方正仿宋_GBK" w:hAnsi="宋体" w:cs="宋体" w:hint="eastAsia"/>
          <w:kern w:val="0"/>
          <w:sz w:val="32"/>
          <w:szCs w:val="32"/>
        </w:rPr>
        <w:t>借用</w:t>
      </w:r>
      <w:r w:rsidR="002149B7">
        <w:rPr>
          <w:rFonts w:ascii="方正仿宋_GBK" w:eastAsia="方正仿宋_GBK" w:hAnsi="宋体" w:cs="宋体" w:hint="eastAsia"/>
          <w:kern w:val="0"/>
          <w:sz w:val="32"/>
          <w:szCs w:val="32"/>
        </w:rPr>
        <w:t>、</w:t>
      </w:r>
      <w:r w:rsidR="00E80C71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国内外进修、攻读学位、</w:t>
      </w:r>
      <w:r w:rsidR="002149B7">
        <w:rPr>
          <w:rFonts w:ascii="方正仿宋_GBK" w:eastAsia="方正仿宋_GBK" w:hAnsi="宋体" w:cs="宋体" w:hint="eastAsia"/>
          <w:kern w:val="0"/>
          <w:sz w:val="32"/>
          <w:szCs w:val="32"/>
        </w:rPr>
        <w:t>参加</w:t>
      </w:r>
      <w:r w:rsidR="00E80C71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培训、</w:t>
      </w:r>
      <w:r w:rsidR="002149B7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专业实践锻炼</w:t>
      </w:r>
      <w:r w:rsidR="002149B7">
        <w:rPr>
          <w:rFonts w:ascii="方正仿宋_GBK" w:eastAsia="方正仿宋_GBK" w:hAnsi="宋体" w:cs="宋体" w:hint="eastAsia"/>
          <w:kern w:val="0"/>
          <w:sz w:val="32"/>
          <w:szCs w:val="32"/>
        </w:rPr>
        <w:t>、</w:t>
      </w:r>
      <w:r w:rsidR="00E80C71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讲学、</w:t>
      </w:r>
      <w:r w:rsidR="00E80C71" w:rsidRPr="00B8163E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函授面授及考试</w:t>
      </w:r>
      <w:r w:rsidR="00E80C71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等不能到岗工作。</w:t>
      </w:r>
    </w:p>
    <w:p w:rsidR="005867AA" w:rsidRPr="00B8163E" w:rsidRDefault="00E80C71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（三）</w:t>
      </w:r>
      <w:r w:rsidR="008E6CC4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请</w:t>
      </w:r>
      <w:r w:rsidR="005867A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假。指因</w:t>
      </w:r>
      <w:r w:rsidR="00BF4228">
        <w:rPr>
          <w:rFonts w:ascii="方正仿宋_GBK" w:eastAsia="方正仿宋_GBK" w:hAnsi="宋体" w:cs="宋体" w:hint="eastAsia"/>
          <w:kern w:val="0"/>
          <w:sz w:val="32"/>
          <w:szCs w:val="32"/>
        </w:rPr>
        <w:t>处理</w:t>
      </w:r>
      <w:r w:rsidR="00880262">
        <w:rPr>
          <w:rFonts w:ascii="方正仿宋_GBK" w:eastAsia="方正仿宋_GBK" w:hAnsi="宋体" w:cs="宋体" w:hint="eastAsia"/>
          <w:kern w:val="0"/>
          <w:sz w:val="32"/>
          <w:szCs w:val="32"/>
        </w:rPr>
        <w:t>私人</w:t>
      </w:r>
      <w:r w:rsidR="00BF4228">
        <w:rPr>
          <w:rFonts w:ascii="方正仿宋_GBK" w:eastAsia="方正仿宋_GBK" w:hAnsi="宋体" w:cs="宋体" w:hint="eastAsia"/>
          <w:kern w:val="0"/>
          <w:sz w:val="32"/>
          <w:szCs w:val="32"/>
        </w:rPr>
        <w:t>事务</w:t>
      </w:r>
      <w:r w:rsidR="00024973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不能到岗工作。</w:t>
      </w:r>
      <w:r w:rsidR="005867A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请假包括事假、病假、婚假、</w:t>
      </w:r>
      <w:r w:rsidR="009B2213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生育</w:t>
      </w:r>
      <w:r w:rsidR="005867A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假、丧假</w:t>
      </w:r>
      <w:r w:rsidR="00C34040">
        <w:rPr>
          <w:rFonts w:ascii="方正仿宋_GBK" w:eastAsia="方正仿宋_GBK" w:hAnsi="宋体" w:cs="宋体" w:hint="eastAsia"/>
          <w:kern w:val="0"/>
          <w:sz w:val="32"/>
          <w:szCs w:val="32"/>
        </w:rPr>
        <w:t>、</w:t>
      </w:r>
      <w:r w:rsidR="00BF4228" w:rsidRPr="00C34040">
        <w:rPr>
          <w:rFonts w:ascii="方正仿宋_GBK" w:eastAsia="方正仿宋_GBK" w:hAnsi="宋体" w:cs="宋体" w:hint="eastAsia"/>
          <w:kern w:val="0"/>
          <w:sz w:val="32"/>
          <w:szCs w:val="32"/>
        </w:rPr>
        <w:t>工伤假</w:t>
      </w:r>
      <w:r w:rsidR="00BF4228">
        <w:rPr>
          <w:rFonts w:ascii="方正仿宋_GBK" w:eastAsia="方正仿宋_GBK" w:hAnsi="宋体" w:cs="宋体" w:hint="eastAsia"/>
          <w:kern w:val="0"/>
          <w:sz w:val="32"/>
          <w:szCs w:val="32"/>
        </w:rPr>
        <w:t>、</w:t>
      </w:r>
      <w:r w:rsidR="00C34040">
        <w:rPr>
          <w:rFonts w:ascii="方正仿宋_GBK" w:eastAsia="方正仿宋_GBK" w:hAnsi="宋体" w:cs="宋体" w:hint="eastAsia"/>
          <w:kern w:val="0"/>
          <w:sz w:val="32"/>
          <w:szCs w:val="32"/>
        </w:rPr>
        <w:t>探亲假</w:t>
      </w:r>
      <w:r w:rsidR="005867A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等</w:t>
      </w:r>
      <w:r w:rsidR="00024973"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</w:p>
    <w:p w:rsidR="008706CA" w:rsidRDefault="0093457B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（四）</w:t>
      </w:r>
      <w:r w:rsidR="005867A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迟到</w:t>
      </w:r>
      <w:r w:rsidR="008706CA"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  <w:r w:rsidR="008706C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指超过规定</w:t>
      </w:r>
      <w:r w:rsidR="008706CA">
        <w:rPr>
          <w:rFonts w:ascii="方正仿宋_GBK" w:eastAsia="方正仿宋_GBK" w:hAnsi="宋体" w:cs="宋体" w:hint="eastAsia"/>
          <w:kern w:val="0"/>
          <w:sz w:val="32"/>
          <w:szCs w:val="32"/>
        </w:rPr>
        <w:t>的到岗</w:t>
      </w:r>
      <w:r w:rsidR="008706C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时间</w:t>
      </w:r>
      <w:r w:rsidR="008706CA">
        <w:rPr>
          <w:rFonts w:ascii="方正仿宋_GBK" w:eastAsia="方正仿宋_GBK" w:hAnsi="宋体" w:cs="宋体" w:hint="eastAsia"/>
          <w:kern w:val="0"/>
          <w:sz w:val="32"/>
          <w:szCs w:val="32"/>
        </w:rPr>
        <w:t>才</w:t>
      </w:r>
      <w:r w:rsidR="008706C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到岗</w:t>
      </w:r>
      <w:r w:rsidR="008706CA">
        <w:rPr>
          <w:rFonts w:ascii="方正仿宋_GBK" w:eastAsia="方正仿宋_GBK" w:hAnsi="宋体" w:cs="宋体" w:hint="eastAsia"/>
          <w:kern w:val="0"/>
          <w:sz w:val="32"/>
          <w:szCs w:val="32"/>
        </w:rPr>
        <w:t>工作。</w:t>
      </w:r>
    </w:p>
    <w:p w:rsidR="008706CA" w:rsidRDefault="008706CA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（五）</w:t>
      </w:r>
      <w:r w:rsidR="005867A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早退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。指</w:t>
      </w: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早于规定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的离岗</w:t>
      </w: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时间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就离开岗位。</w:t>
      </w:r>
    </w:p>
    <w:p w:rsidR="005867AA" w:rsidRPr="00B8163E" w:rsidRDefault="008706CA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（六）</w:t>
      </w:r>
      <w:r w:rsidR="005867A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中途脱岗。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指</w:t>
      </w:r>
      <w:r w:rsidR="00C24F80">
        <w:rPr>
          <w:rFonts w:ascii="方正仿宋_GBK" w:eastAsia="方正仿宋_GBK" w:hAnsi="宋体" w:cs="宋体" w:hint="eastAsia"/>
          <w:kern w:val="0"/>
          <w:sz w:val="32"/>
          <w:szCs w:val="32"/>
        </w:rPr>
        <w:t>在规定的工作时间内</w:t>
      </w:r>
      <w:r w:rsidR="005867A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擅自离开工作岗位</w:t>
      </w:r>
      <w:r w:rsidR="00C24F80" w:rsidRPr="00C24F80">
        <w:rPr>
          <w:rFonts w:ascii="方正仿宋_GBK" w:eastAsia="方正仿宋_GBK" w:hAnsi="宋体" w:cs="宋体" w:hint="eastAsia"/>
          <w:kern w:val="0"/>
          <w:sz w:val="32"/>
          <w:szCs w:val="32"/>
        </w:rPr>
        <w:t>或虽在工作岗位但未</w:t>
      </w:r>
      <w:r w:rsidR="00C24F80">
        <w:rPr>
          <w:rFonts w:ascii="方正仿宋_GBK" w:eastAsia="方正仿宋_GBK" w:hAnsi="宋体" w:cs="宋体" w:hint="eastAsia"/>
          <w:kern w:val="0"/>
          <w:sz w:val="32"/>
          <w:szCs w:val="32"/>
        </w:rPr>
        <w:t>履行</w:t>
      </w:r>
      <w:r w:rsidR="00C24F80" w:rsidRPr="00C24F80">
        <w:rPr>
          <w:rFonts w:ascii="方正仿宋_GBK" w:eastAsia="方正仿宋_GBK" w:hAnsi="宋体" w:cs="宋体" w:hint="eastAsia"/>
          <w:kern w:val="0"/>
          <w:sz w:val="32"/>
          <w:szCs w:val="32"/>
        </w:rPr>
        <w:t>工作职责。</w:t>
      </w:r>
    </w:p>
    <w:p w:rsidR="004E1A41" w:rsidRDefault="0093457B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（</w:t>
      </w:r>
      <w:r w:rsidR="008706CA">
        <w:rPr>
          <w:rFonts w:ascii="方正仿宋_GBK" w:eastAsia="方正仿宋_GBK" w:hAnsi="宋体" w:cs="宋体" w:hint="eastAsia"/>
          <w:kern w:val="0"/>
          <w:sz w:val="32"/>
          <w:szCs w:val="32"/>
        </w:rPr>
        <w:t>七</w:t>
      </w: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）</w:t>
      </w:r>
      <w:r w:rsidR="005867A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旷工。指</w:t>
      </w:r>
      <w:r w:rsidR="004E1A41" w:rsidRPr="004E1A41">
        <w:rPr>
          <w:rFonts w:ascii="方正仿宋_GBK" w:eastAsia="方正仿宋_GBK" w:hAnsi="宋体" w:cs="宋体" w:hint="eastAsia"/>
          <w:kern w:val="0"/>
          <w:sz w:val="32"/>
          <w:szCs w:val="32"/>
        </w:rPr>
        <w:t>除</w:t>
      </w:r>
      <w:r w:rsidR="004E1A41">
        <w:rPr>
          <w:rFonts w:ascii="方正仿宋_GBK" w:eastAsia="方正仿宋_GBK" w:hAnsi="宋体" w:cs="宋体" w:hint="eastAsia"/>
          <w:kern w:val="0"/>
          <w:sz w:val="32"/>
          <w:szCs w:val="32"/>
        </w:rPr>
        <w:t>有</w:t>
      </w:r>
      <w:r w:rsidR="004E1A41" w:rsidRPr="004E1A41">
        <w:rPr>
          <w:rFonts w:ascii="方正仿宋_GBK" w:eastAsia="方正仿宋_GBK" w:hAnsi="宋体" w:cs="宋体" w:hint="eastAsia"/>
          <w:kern w:val="0"/>
          <w:sz w:val="32"/>
          <w:szCs w:val="32"/>
        </w:rPr>
        <w:t>不可抗拒因素</w:t>
      </w:r>
      <w:r w:rsidR="00454AF6">
        <w:rPr>
          <w:rFonts w:ascii="方正仿宋_GBK" w:eastAsia="方正仿宋_GBK" w:hAnsi="宋体" w:cs="宋体" w:hint="eastAsia"/>
          <w:kern w:val="0"/>
          <w:sz w:val="32"/>
          <w:szCs w:val="32"/>
        </w:rPr>
        <w:t>影响</w:t>
      </w:r>
      <w:r w:rsidR="00BF4228" w:rsidRPr="004E1A41">
        <w:rPr>
          <w:rFonts w:ascii="方正仿宋_GBK" w:eastAsia="方正仿宋_GBK" w:hAnsi="宋体" w:cs="宋体" w:hint="eastAsia"/>
          <w:kern w:val="0"/>
          <w:sz w:val="32"/>
          <w:szCs w:val="32"/>
        </w:rPr>
        <w:t>外</w:t>
      </w:r>
      <w:r w:rsidR="004E1A41" w:rsidRPr="004E1A41">
        <w:rPr>
          <w:rFonts w:ascii="方正仿宋_GBK" w:eastAsia="方正仿宋_GBK" w:hAnsi="宋体" w:cs="宋体" w:hint="eastAsia"/>
          <w:kern w:val="0"/>
          <w:sz w:val="32"/>
          <w:szCs w:val="32"/>
        </w:rPr>
        <w:t>，教职工</w:t>
      </w:r>
      <w:r w:rsidR="00454AF6">
        <w:rPr>
          <w:rFonts w:ascii="方正仿宋_GBK" w:eastAsia="方正仿宋_GBK" w:hAnsi="宋体" w:cs="宋体" w:hint="eastAsia"/>
          <w:kern w:val="0"/>
          <w:sz w:val="32"/>
          <w:szCs w:val="32"/>
        </w:rPr>
        <w:t>在正常工作日</w:t>
      </w:r>
      <w:r w:rsidR="004E1A41" w:rsidRPr="004E1A41">
        <w:rPr>
          <w:rFonts w:ascii="方正仿宋_GBK" w:eastAsia="方正仿宋_GBK" w:hAnsi="宋体" w:cs="宋体" w:hint="eastAsia"/>
          <w:kern w:val="0"/>
          <w:sz w:val="32"/>
          <w:szCs w:val="32"/>
        </w:rPr>
        <w:t>不请假或请假未</w:t>
      </w:r>
      <w:r w:rsidR="00BF4228">
        <w:rPr>
          <w:rFonts w:ascii="方正仿宋_GBK" w:eastAsia="方正仿宋_GBK" w:hAnsi="宋体" w:cs="宋体" w:hint="eastAsia"/>
          <w:kern w:val="0"/>
          <w:sz w:val="32"/>
          <w:szCs w:val="32"/>
        </w:rPr>
        <w:t>获</w:t>
      </w:r>
      <w:r w:rsidR="004E1A41" w:rsidRPr="004E1A41">
        <w:rPr>
          <w:rFonts w:ascii="方正仿宋_GBK" w:eastAsia="方正仿宋_GBK" w:hAnsi="宋体" w:cs="宋体" w:hint="eastAsia"/>
          <w:kern w:val="0"/>
          <w:sz w:val="32"/>
          <w:szCs w:val="32"/>
        </w:rPr>
        <w:t>批准</w:t>
      </w:r>
      <w:r w:rsidR="00E86EA0">
        <w:rPr>
          <w:rFonts w:ascii="方正仿宋_GBK" w:eastAsia="方正仿宋_GBK" w:hAnsi="宋体" w:cs="宋体" w:hint="eastAsia"/>
          <w:kern w:val="0"/>
          <w:sz w:val="32"/>
          <w:szCs w:val="32"/>
        </w:rPr>
        <w:t>而不到岗工作</w:t>
      </w:r>
      <w:r w:rsidR="004E1A41" w:rsidRPr="004E1A41"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</w:p>
    <w:p w:rsidR="009902B9" w:rsidRPr="008F4AFA" w:rsidRDefault="009902B9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</w:pPr>
      <w:r w:rsidRPr="008F4AFA">
        <w:rPr>
          <w:rFonts w:ascii="方正黑体_GBK" w:eastAsia="方正黑体_GBK" w:hAnsi="宋体" w:cs="宋体" w:hint="eastAsia"/>
          <w:color w:val="000000" w:themeColor="text1"/>
          <w:kern w:val="0"/>
          <w:sz w:val="32"/>
          <w:szCs w:val="32"/>
        </w:rPr>
        <w:t>三、迟到、早退、中途脱岗的认定及处理办法</w:t>
      </w:r>
    </w:p>
    <w:p w:rsidR="00A32F4C" w:rsidRDefault="00A32F4C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（一）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迟到认定</w:t>
      </w:r>
    </w:p>
    <w:p w:rsidR="00F674DC" w:rsidRPr="00105636" w:rsidRDefault="0078618A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</w:pPr>
      <w:r w:rsidRPr="00105636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实行坐班制的人员，</w:t>
      </w:r>
      <w:r w:rsidR="00F674DC" w:rsidRPr="00105636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无正当理由或者有正当理由而不及时告</w:t>
      </w:r>
      <w:r w:rsidR="00F674DC" w:rsidRPr="00105636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lastRenderedPageBreak/>
        <w:t>知所在单位负责人，在规定</w:t>
      </w:r>
      <w:r w:rsidR="00105636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上班</w:t>
      </w:r>
      <w:r w:rsidR="00F674DC" w:rsidRPr="00105636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签到时间后30分钟以内到岗者为迟到</w:t>
      </w:r>
      <w:r w:rsidR="00105636" w:rsidRPr="00105636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A32F4C" w:rsidRPr="00105636" w:rsidRDefault="00A32F4C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</w:pPr>
      <w:r w:rsidRPr="00105636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（二）早退认定</w:t>
      </w:r>
    </w:p>
    <w:p w:rsidR="00105636" w:rsidRPr="00105636" w:rsidRDefault="00105636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</w:pPr>
      <w:r w:rsidRPr="00105636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实行坐班制的人员，无正当理由或者有正当理由而不及时告知所在单位负责人，在规定</w:t>
      </w: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下班</w:t>
      </w:r>
      <w:r w:rsidRPr="00105636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签到时间</w:t>
      </w: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前</w:t>
      </w:r>
      <w:r w:rsidRPr="00105636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30分钟以内</w:t>
      </w: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离</w:t>
      </w:r>
      <w:r w:rsidRPr="00105636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岗者为</w:t>
      </w: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早退</w:t>
      </w:r>
      <w:r w:rsidRPr="00105636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A32F4C" w:rsidRPr="00105636" w:rsidRDefault="00A32F4C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</w:pPr>
      <w:r w:rsidRPr="00105636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（三）中途脱岗认定</w:t>
      </w:r>
    </w:p>
    <w:p w:rsidR="0078618A" w:rsidRDefault="00105636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FF0000"/>
          <w:kern w:val="0"/>
          <w:sz w:val="32"/>
          <w:szCs w:val="32"/>
        </w:rPr>
      </w:pPr>
      <w:r w:rsidRPr="00105636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实行坐班制的人员，上班</w:t>
      </w:r>
      <w:r w:rsidR="0078618A" w:rsidRPr="00105636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签到后擅自离开工作岗位</w:t>
      </w:r>
      <w:r w:rsidRPr="00105636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30分钟以内者为中途脱岗</w:t>
      </w:r>
      <w:r w:rsidR="0078618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A32F4C" w:rsidRPr="00FB456A" w:rsidRDefault="00A32F4C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</w:pPr>
      <w:r w:rsidRPr="00FB456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（四）迟到、早退、中途脱岗处理办法</w:t>
      </w:r>
    </w:p>
    <w:p w:rsidR="00105636" w:rsidRPr="00FB456A" w:rsidRDefault="00105636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</w:pPr>
      <w:r w:rsidRPr="00FB456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1.</w:t>
      </w:r>
      <w:r w:rsidR="0007101E" w:rsidRPr="00FB456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="00E91FA8" w:rsidRPr="00FB456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扣发基础性绩效工资固定部分。</w:t>
      </w:r>
      <w:r w:rsidR="00606B5C" w:rsidRPr="00FB456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实行坐班制人员</w:t>
      </w:r>
      <w:r w:rsidR="00E91FA8" w:rsidRPr="00FB456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一个月中，迟到、早退、中途脱岗累计次数达到10次及以上或累计时间达到90分钟及以上，扣发当月基础性绩效工资固定部分。</w:t>
      </w:r>
    </w:p>
    <w:p w:rsidR="0007101E" w:rsidRPr="00561A70" w:rsidRDefault="0007101E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 xml:space="preserve">2. </w:t>
      </w:r>
      <w:r w:rsidR="004B3209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给予</w:t>
      </w: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批评教育</w:t>
      </w:r>
      <w:r w:rsidR="004B3209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或处分</w:t>
      </w: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。</w:t>
      </w:r>
      <w:r w:rsidR="00606B5C" w:rsidRPr="00105636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实行坐班制人员</w:t>
      </w:r>
      <w:r w:rsidRPr="0007101E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一</w:t>
      </w: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个月</w:t>
      </w:r>
      <w:r w:rsidRPr="0007101E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中，迟到、早退、中途脱岗累计次数达到10次及以上或累计时间达</w:t>
      </w:r>
      <w:r w:rsidR="004B3209" w:rsidRPr="0007101E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到</w:t>
      </w:r>
      <w:r w:rsidRPr="0007101E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90分钟及以上</w:t>
      </w: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，</w:t>
      </w:r>
      <w:r w:rsidR="004B3209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所在单位负责人应给予其批评教育，仍不改正的，报学校进行通报批评，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并</w:t>
      </w: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视</w:t>
      </w:r>
      <w:r w:rsidR="004B3209">
        <w:rPr>
          <w:rFonts w:ascii="方正仿宋_GBK" w:eastAsia="方正仿宋_GBK" w:hAnsi="宋体" w:cs="宋体" w:hint="eastAsia"/>
          <w:kern w:val="0"/>
          <w:sz w:val="32"/>
          <w:szCs w:val="32"/>
        </w:rPr>
        <w:t>其</w:t>
      </w: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情节</w:t>
      </w:r>
      <w:r w:rsidR="004B3209">
        <w:rPr>
          <w:rFonts w:ascii="方正仿宋_GBK" w:eastAsia="方正仿宋_GBK" w:hAnsi="宋体" w:cs="宋体" w:hint="eastAsia"/>
          <w:kern w:val="0"/>
          <w:sz w:val="32"/>
          <w:szCs w:val="32"/>
        </w:rPr>
        <w:t>轻重</w:t>
      </w: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给予行政处分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</w:p>
    <w:p w:rsidR="005B67E6" w:rsidRDefault="004B3209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4B3209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3.</w:t>
      </w: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 w:rsidR="005B67E6">
        <w:rPr>
          <w:rFonts w:ascii="方正仿宋_GBK" w:eastAsia="方正仿宋_GBK" w:hAnsi="宋体" w:cs="宋体" w:hint="eastAsia"/>
          <w:kern w:val="0"/>
          <w:sz w:val="32"/>
          <w:szCs w:val="32"/>
        </w:rPr>
        <w:t>扣发</w:t>
      </w:r>
      <w:r w:rsidR="005B67E6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工作绩效工资</w:t>
      </w:r>
      <w:r w:rsidR="005B67E6"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  <w:r w:rsidR="00606B5C" w:rsidRPr="00105636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实行坐班制人员</w:t>
      </w:r>
      <w:r w:rsidR="005B67E6">
        <w:rPr>
          <w:rFonts w:ascii="方正仿宋_GBK" w:eastAsia="方正仿宋_GBK" w:hAnsi="宋体" w:cs="宋体" w:hint="eastAsia"/>
          <w:kern w:val="0"/>
          <w:sz w:val="32"/>
          <w:szCs w:val="32"/>
        </w:rPr>
        <w:t>一个</w:t>
      </w:r>
      <w:r w:rsidR="005B67E6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学期</w:t>
      </w:r>
      <w:r w:rsidR="005B67E6">
        <w:rPr>
          <w:rFonts w:ascii="方正仿宋_GBK" w:eastAsia="方正仿宋_GBK" w:hAnsi="宋体" w:cs="宋体" w:hint="eastAsia"/>
          <w:kern w:val="0"/>
          <w:sz w:val="32"/>
          <w:szCs w:val="32"/>
        </w:rPr>
        <w:t>中，</w:t>
      </w:r>
      <w:r w:rsidR="005B67E6" w:rsidRPr="0007101E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迟到、早退、中途脱岗累计次数达到10次或累计时间达到90分钟</w:t>
      </w:r>
      <w:r w:rsidR="005B67E6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，</w:t>
      </w:r>
      <w:r w:rsidR="00D30CC8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扣发一</w:t>
      </w:r>
      <w:r w:rsidR="00D30CC8">
        <w:rPr>
          <w:rFonts w:ascii="方正仿宋_GBK" w:eastAsia="方正仿宋_GBK" w:hAnsi="宋体" w:cs="宋体" w:hint="eastAsia"/>
          <w:kern w:val="0"/>
          <w:sz w:val="32"/>
          <w:szCs w:val="32"/>
        </w:rPr>
        <w:t>个月</w:t>
      </w:r>
      <w:r w:rsidR="00D30CC8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工作绩效工资</w:t>
      </w:r>
      <w:r w:rsidR="00D30CC8"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</w:p>
    <w:p w:rsidR="00E91FA8" w:rsidRDefault="00D30CC8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 xml:space="preserve">4. </w:t>
      </w:r>
      <w:r w:rsidR="00E91FA8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影响</w:t>
      </w:r>
      <w:r w:rsidR="00E91FA8" w:rsidRPr="0007101E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年度考核</w:t>
      </w:r>
      <w:r w:rsidR="00E91FA8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结果</w:t>
      </w:r>
      <w:r w:rsidR="00E91FA8" w:rsidRPr="0007101E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。</w:t>
      </w:r>
      <w:r w:rsidR="00606B5C" w:rsidRPr="00105636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实行坐班制人员</w:t>
      </w:r>
      <w:r w:rsidR="00E91FA8" w:rsidRPr="0007101E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一年中，迟到、早退、中途脱岗累计次数达到</w:t>
      </w: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1</w:t>
      </w:r>
      <w:r w:rsidR="00E91FA8" w:rsidRPr="0007101E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0次及以上或累计时间达到</w:t>
      </w:r>
      <w:r w:rsidR="00B14923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9</w:t>
      </w:r>
      <w:r w:rsidR="00E91FA8" w:rsidRPr="0007101E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0分钟</w:t>
      </w:r>
      <w:r w:rsidR="00E91FA8" w:rsidRPr="0007101E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lastRenderedPageBreak/>
        <w:t>及以上</w:t>
      </w:r>
      <w:r w:rsidR="00E91FA8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，</w:t>
      </w:r>
      <w:r w:rsidR="00E91FA8" w:rsidRPr="0007101E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当年年度考核不能评为“优秀”；累计次数达到30次及以上或累计时间达到</w:t>
      </w:r>
      <w:r w:rsidR="00936337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27</w:t>
      </w:r>
      <w:r w:rsidR="00E91FA8" w:rsidRPr="0007101E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0分钟及以上，当年年度考核结果定为“不合格”</w:t>
      </w:r>
      <w:r w:rsidR="00596EBE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，且</w:t>
      </w:r>
      <w:r w:rsidR="00596EBE">
        <w:rPr>
          <w:rFonts w:ascii="方正仿宋_GBK" w:eastAsia="方正仿宋_GBK" w:hAnsi="宋体" w:cs="宋体" w:hint="eastAsia"/>
          <w:kern w:val="0"/>
          <w:sz w:val="32"/>
          <w:szCs w:val="32"/>
        </w:rPr>
        <w:t>不参与二级单位年度考核奖励分配。</w:t>
      </w:r>
    </w:p>
    <w:p w:rsidR="009902B9" w:rsidRPr="00606B5C" w:rsidRDefault="00606B5C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</w:pPr>
      <w:r w:rsidRPr="00606B5C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（五）</w:t>
      </w:r>
      <w:r w:rsidR="00A963D7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教师上课</w:t>
      </w:r>
      <w:r w:rsidR="009902B9" w:rsidRPr="00606B5C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迟到、早退、中途脱岗的认定及处理办法按</w:t>
      </w:r>
      <w:r w:rsidRPr="00606B5C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学校《教师教学事故认定及处理办法》及</w:t>
      </w:r>
      <w:r w:rsidR="009902B9" w:rsidRPr="00606B5C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有关规定执行。</w:t>
      </w:r>
    </w:p>
    <w:p w:rsidR="005867AA" w:rsidRPr="00B8163E" w:rsidRDefault="000910DE" w:rsidP="00D67DDE">
      <w:pPr>
        <w:spacing w:line="560" w:lineRule="exact"/>
        <w:ind w:firstLineChars="200" w:firstLine="640"/>
        <w:jc w:val="left"/>
        <w:rPr>
          <w:rFonts w:ascii="方正黑体_GBK" w:eastAsia="方正黑体_GBK" w:hAnsi="宋体" w:cs="宋体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kern w:val="0"/>
          <w:sz w:val="32"/>
          <w:szCs w:val="32"/>
        </w:rPr>
        <w:t>四</w:t>
      </w:r>
      <w:r w:rsidR="005867AA" w:rsidRPr="00B8163E">
        <w:rPr>
          <w:rFonts w:ascii="方正黑体_GBK" w:eastAsia="方正黑体_GBK" w:hAnsi="宋体" w:cs="宋体" w:hint="eastAsia"/>
          <w:kern w:val="0"/>
          <w:sz w:val="32"/>
          <w:szCs w:val="32"/>
        </w:rPr>
        <w:t>、旷工的认定及处理办法</w:t>
      </w:r>
    </w:p>
    <w:p w:rsidR="009902B9" w:rsidRDefault="005867AA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（一）</w:t>
      </w:r>
      <w:r w:rsidR="009902B9">
        <w:rPr>
          <w:rFonts w:ascii="方正仿宋_GBK" w:eastAsia="方正仿宋_GBK" w:hAnsi="宋体" w:cs="宋体" w:hint="eastAsia"/>
          <w:kern w:val="0"/>
          <w:sz w:val="32"/>
          <w:szCs w:val="32"/>
        </w:rPr>
        <w:t>旷工认定</w:t>
      </w:r>
    </w:p>
    <w:p w:rsidR="002A57E9" w:rsidRDefault="006079B8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 xml:space="preserve">1. </w:t>
      </w:r>
      <w:r w:rsidR="002A57E9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有下列情形之一，一天</w:t>
      </w:r>
      <w:r w:rsidR="002A57E9" w:rsidRPr="00AB4781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缺勤30分钟</w:t>
      </w:r>
      <w:r w:rsidR="00F667A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及</w:t>
      </w:r>
      <w:r w:rsidR="002A57E9" w:rsidRPr="00AB4781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以上120分钟以下，视为旷工半天；120分钟</w:t>
      </w:r>
      <w:r w:rsidR="00F667A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及以上</w:t>
      </w:r>
      <w:r w:rsidR="002A57E9" w:rsidRPr="00AB4781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的，视为旷工1天。</w:t>
      </w:r>
    </w:p>
    <w:p w:rsidR="002A57E9" w:rsidRDefault="002A57E9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（1）</w:t>
      </w:r>
      <w:r w:rsidR="008F4AFA" w:rsidRPr="00EC56B7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未请</w:t>
      </w:r>
      <w:r w:rsidR="008F4AFA" w:rsidRPr="00AB4781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假</w:t>
      </w: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或</w:t>
      </w:r>
      <w:r w:rsidR="008F4AFA" w:rsidRPr="00AB4781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请假未获批准</w:t>
      </w: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不到岗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工作</w:t>
      </w: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5867AA" w:rsidRPr="00EC56B7" w:rsidRDefault="002A57E9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（2）</w:t>
      </w:r>
      <w:r w:rsidR="00AB4781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请假期满或续假</w:t>
      </w:r>
      <w:r w:rsidR="00AB4781" w:rsidRPr="00AB4781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未获批准</w:t>
      </w:r>
      <w:r w:rsidR="00AB4781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不到岗</w:t>
      </w:r>
      <w:r w:rsidR="00AB4781">
        <w:rPr>
          <w:rFonts w:ascii="方正仿宋_GBK" w:eastAsia="方正仿宋_GBK" w:hAnsi="宋体" w:cs="宋体" w:hint="eastAsia"/>
          <w:kern w:val="0"/>
          <w:sz w:val="32"/>
          <w:szCs w:val="32"/>
        </w:rPr>
        <w:t>工作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  <w:r w:rsidRPr="00EC56B7"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  <w:t xml:space="preserve"> </w:t>
      </w:r>
    </w:p>
    <w:p w:rsidR="002A57E9" w:rsidRDefault="002A57E9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（3）</w:t>
      </w:r>
      <w:r w:rsidR="008F4AF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到岗</w:t>
      </w:r>
      <w:r w:rsidR="008F4AFA" w:rsidRPr="00EC56B7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签到后</w:t>
      </w:r>
      <w:r w:rsidR="00AB4781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，</w:t>
      </w:r>
      <w:r w:rsidR="008F4AFA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擅自离开</w:t>
      </w:r>
      <w:r w:rsidR="008F4AFA" w:rsidRPr="00EC56B7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工作岗位</w:t>
      </w:r>
      <w:r w:rsidRPr="00AB4781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817F7C" w:rsidRDefault="002A57E9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（4）</w:t>
      </w:r>
      <w:r w:rsidR="00730CBB">
        <w:rPr>
          <w:rFonts w:ascii="方正仿宋_GBK" w:eastAsia="方正仿宋_GBK" w:hAnsi="宋体" w:cs="宋体" w:hint="eastAsia"/>
          <w:kern w:val="0"/>
          <w:sz w:val="32"/>
          <w:szCs w:val="32"/>
        </w:rPr>
        <w:t>到国内外学习</w:t>
      </w:r>
      <w:r w:rsidR="00251746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、</w:t>
      </w:r>
      <w:r w:rsidR="00730CBB">
        <w:rPr>
          <w:rFonts w:ascii="方正仿宋_GBK" w:eastAsia="方正仿宋_GBK" w:hAnsi="宋体" w:cs="宋体" w:hint="eastAsia"/>
          <w:kern w:val="0"/>
          <w:sz w:val="32"/>
          <w:szCs w:val="32"/>
        </w:rPr>
        <w:t>培训、</w:t>
      </w:r>
      <w:r w:rsidR="00251746">
        <w:rPr>
          <w:rFonts w:ascii="方正仿宋_GBK" w:eastAsia="方正仿宋_GBK" w:hAnsi="宋体" w:cs="宋体" w:hint="eastAsia"/>
          <w:kern w:val="0"/>
          <w:sz w:val="32"/>
          <w:szCs w:val="32"/>
        </w:rPr>
        <w:t>参加学术会议、</w:t>
      </w:r>
      <w:r w:rsidR="00251746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专业实践锻炼</w:t>
      </w:r>
      <w:r w:rsidR="00251746">
        <w:rPr>
          <w:rFonts w:ascii="方正仿宋_GBK" w:eastAsia="方正仿宋_GBK" w:hAnsi="宋体" w:cs="宋体" w:hint="eastAsia"/>
          <w:kern w:val="0"/>
          <w:sz w:val="32"/>
          <w:szCs w:val="32"/>
        </w:rPr>
        <w:t>、</w:t>
      </w:r>
      <w:r w:rsidR="00251746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校外挂职锻炼</w:t>
      </w:r>
      <w:r w:rsidR="00730CBB">
        <w:rPr>
          <w:rFonts w:ascii="方正仿宋_GBK" w:eastAsia="方正仿宋_GBK" w:hAnsi="宋体" w:cs="宋体" w:hint="eastAsia"/>
          <w:kern w:val="0"/>
          <w:sz w:val="32"/>
          <w:szCs w:val="32"/>
        </w:rPr>
        <w:t>以及</w:t>
      </w:r>
      <w:r w:rsidR="00730CBB" w:rsidRPr="00817F7C">
        <w:rPr>
          <w:rFonts w:ascii="方正仿宋_GBK" w:eastAsia="方正仿宋_GBK" w:hAnsi="宋体" w:cs="宋体" w:hint="eastAsia"/>
          <w:kern w:val="0"/>
          <w:sz w:val="32"/>
          <w:szCs w:val="32"/>
        </w:rPr>
        <w:t>出访</w:t>
      </w:r>
      <w:r w:rsidR="00251746">
        <w:rPr>
          <w:rFonts w:ascii="方正仿宋_GBK" w:eastAsia="方正仿宋_GBK" w:hAnsi="宋体" w:cs="宋体" w:hint="eastAsia"/>
          <w:kern w:val="0"/>
          <w:sz w:val="32"/>
          <w:szCs w:val="32"/>
        </w:rPr>
        <w:t>等</w:t>
      </w:r>
      <w:r w:rsidR="00251746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期满</w:t>
      </w:r>
      <w:r w:rsidR="008F4AFA">
        <w:rPr>
          <w:rFonts w:ascii="方正仿宋_GBK" w:eastAsia="方正仿宋_GBK" w:hAnsi="宋体" w:cs="宋体" w:hint="eastAsia"/>
          <w:kern w:val="0"/>
          <w:sz w:val="32"/>
          <w:szCs w:val="32"/>
        </w:rPr>
        <w:t>不</w:t>
      </w:r>
      <w:r w:rsidR="00251746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归或期满申请延期未获批准擅自</w:t>
      </w:r>
      <w:r w:rsidR="00B83D24">
        <w:rPr>
          <w:rFonts w:ascii="方正仿宋_GBK" w:eastAsia="方正仿宋_GBK" w:hAnsi="宋体" w:cs="宋体" w:hint="eastAsia"/>
          <w:kern w:val="0"/>
          <w:sz w:val="32"/>
          <w:szCs w:val="32"/>
        </w:rPr>
        <w:t>不</w:t>
      </w:r>
      <w:r w:rsidR="00251746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归</w:t>
      </w:r>
      <w:r w:rsidRPr="00AB4781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5867AA" w:rsidRPr="00B8163E" w:rsidRDefault="002A57E9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（5）</w:t>
      </w:r>
      <w:r w:rsidR="00A32F4C">
        <w:rPr>
          <w:rFonts w:ascii="方正仿宋_GBK" w:eastAsia="方正仿宋_GBK" w:hAnsi="宋体" w:cs="宋体" w:hint="eastAsia"/>
          <w:kern w:val="0"/>
          <w:sz w:val="32"/>
          <w:szCs w:val="32"/>
        </w:rPr>
        <w:t>学校及上级</w:t>
      </w:r>
      <w:r w:rsidR="005867A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组织</w:t>
      </w:r>
      <w:r w:rsidR="00730CBB">
        <w:rPr>
          <w:rFonts w:ascii="方正仿宋_GBK" w:eastAsia="方正仿宋_GBK" w:hAnsi="宋体" w:cs="宋体" w:hint="eastAsia"/>
          <w:kern w:val="0"/>
          <w:sz w:val="32"/>
          <w:szCs w:val="32"/>
        </w:rPr>
        <w:t>安排</w:t>
      </w:r>
      <w:r w:rsidR="005867A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工作</w:t>
      </w:r>
      <w:r w:rsidR="00730CBB">
        <w:rPr>
          <w:rFonts w:ascii="方正仿宋_GBK" w:eastAsia="方正仿宋_GBK" w:hAnsi="宋体" w:cs="宋体" w:hint="eastAsia"/>
          <w:kern w:val="0"/>
          <w:sz w:val="32"/>
          <w:szCs w:val="32"/>
        </w:rPr>
        <w:t>岗位后</w:t>
      </w:r>
      <w:r w:rsidR="005867A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，无故拖延</w:t>
      </w:r>
      <w:r w:rsidR="008F4AFA">
        <w:rPr>
          <w:rFonts w:ascii="方正仿宋_GBK" w:eastAsia="方正仿宋_GBK" w:hAnsi="宋体" w:cs="宋体" w:hint="eastAsia"/>
          <w:kern w:val="0"/>
          <w:sz w:val="32"/>
          <w:szCs w:val="32"/>
        </w:rPr>
        <w:t>，</w:t>
      </w:r>
      <w:r w:rsidR="005867A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不按规定时间到岗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工作</w:t>
      </w:r>
      <w:r w:rsidR="008F4AFA"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</w:p>
    <w:p w:rsidR="005867AA" w:rsidRPr="00B8163E" w:rsidRDefault="002A57E9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2</w:t>
      </w:r>
      <w:r w:rsidR="005867A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．虽然出勤但不服从组织</w:t>
      </w:r>
      <w:r w:rsidR="009B31D6">
        <w:rPr>
          <w:rFonts w:ascii="方正仿宋_GBK" w:eastAsia="方正仿宋_GBK" w:hAnsi="宋体" w:cs="宋体" w:hint="eastAsia"/>
          <w:kern w:val="0"/>
          <w:sz w:val="32"/>
          <w:szCs w:val="32"/>
        </w:rPr>
        <w:t>的</w:t>
      </w:r>
      <w:r w:rsidR="005867A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工作安排而不接受任务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，在</w:t>
      </w: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接受任务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前，每天均视为旷工。</w:t>
      </w:r>
    </w:p>
    <w:p w:rsidR="005867AA" w:rsidRPr="00B8163E" w:rsidRDefault="002A57E9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3</w:t>
      </w:r>
      <w:r w:rsidR="005867A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．请假理由及依据</w:t>
      </w:r>
      <w:r w:rsidR="00B83D24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经查明</w:t>
      </w:r>
      <w:r w:rsidR="005867A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属造假行为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，请假天数视为旷工天数</w:t>
      </w:r>
      <w:r w:rsidR="00A32F4C"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</w:p>
    <w:p w:rsidR="005867AA" w:rsidRPr="00B8163E" w:rsidRDefault="002A57E9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4</w:t>
      </w:r>
      <w:r w:rsidR="005867A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．</w:t>
      </w:r>
      <w:r w:rsidR="00A32F4C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请假期间在校外从事其他职业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，请假天数视为旷工天数</w:t>
      </w:r>
      <w:r w:rsidR="00A32F4C"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</w:p>
    <w:p w:rsidR="005867AA" w:rsidRPr="00EC56B7" w:rsidRDefault="0031266B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5</w:t>
      </w:r>
      <w:r w:rsidR="005867AA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．</w:t>
      </w:r>
      <w:r w:rsidR="005867AA" w:rsidRPr="00EC56B7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经查明托人签到</w:t>
      </w:r>
      <w:r w:rsidR="002A57E9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，</w:t>
      </w:r>
      <w:r w:rsidR="002A57E9" w:rsidRPr="00EC56B7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托人签到</w:t>
      </w:r>
      <w:r w:rsidR="002A57E9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的天数视为旷工天数</w:t>
      </w:r>
      <w:r w:rsidR="005E74B0" w:rsidRPr="00EC56B7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5867AA" w:rsidRPr="00B8163E" w:rsidRDefault="005867AA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（二）</w:t>
      </w:r>
      <w:r w:rsidR="009902B9">
        <w:rPr>
          <w:rFonts w:ascii="方正仿宋_GBK" w:eastAsia="方正仿宋_GBK" w:hAnsi="宋体" w:cs="宋体" w:hint="eastAsia"/>
          <w:kern w:val="0"/>
          <w:sz w:val="32"/>
          <w:szCs w:val="32"/>
        </w:rPr>
        <w:t>旷工</w:t>
      </w: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处理</w:t>
      </w:r>
      <w:r w:rsidR="00A32F4C">
        <w:rPr>
          <w:rFonts w:ascii="方正仿宋_GBK" w:eastAsia="方正仿宋_GBK" w:hAnsi="宋体" w:cs="宋体" w:hint="eastAsia"/>
          <w:kern w:val="0"/>
          <w:sz w:val="32"/>
          <w:szCs w:val="32"/>
        </w:rPr>
        <w:t>办法</w:t>
      </w:r>
    </w:p>
    <w:p w:rsidR="00D013D7" w:rsidRDefault="005867AA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1.</w:t>
      </w:r>
      <w:r w:rsidR="0030680D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</w:t>
      </w:r>
      <w:r w:rsidR="00D013D7">
        <w:rPr>
          <w:rFonts w:ascii="方正仿宋_GBK" w:eastAsia="方正仿宋_GBK" w:hAnsi="宋体" w:cs="宋体" w:hint="eastAsia"/>
          <w:kern w:val="0"/>
          <w:sz w:val="32"/>
          <w:szCs w:val="32"/>
        </w:rPr>
        <w:t>扣发基本工资。</w:t>
      </w:r>
      <w:r w:rsidR="0030680D">
        <w:rPr>
          <w:rFonts w:ascii="方正仿宋_GBK" w:eastAsia="方正仿宋_GBK" w:hAnsi="宋体" w:cs="宋体" w:hint="eastAsia"/>
          <w:kern w:val="0"/>
          <w:sz w:val="32"/>
          <w:szCs w:val="32"/>
        </w:rPr>
        <w:t>教职工</w:t>
      </w: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旷工</w:t>
      </w:r>
      <w:r w:rsidRPr="00817F7C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，</w:t>
      </w:r>
      <w:r w:rsidR="0030680D" w:rsidRPr="00817F7C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按旷工</w:t>
      </w:r>
      <w:r w:rsidR="00817F7C" w:rsidRPr="00817F7C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天数</w:t>
      </w:r>
      <w:r w:rsidRPr="00817F7C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扣发</w:t>
      </w: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基本工资</w:t>
      </w:r>
      <w:r w:rsidR="00D013D7"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</w:p>
    <w:p w:rsidR="0030680D" w:rsidRDefault="00D013D7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2. 扣发</w:t>
      </w: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基础性绩效工资固定部分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  <w:r w:rsidR="00561A70">
        <w:rPr>
          <w:rFonts w:ascii="方正仿宋_GBK" w:eastAsia="方正仿宋_GBK" w:hAnsi="宋体" w:cs="宋体" w:hint="eastAsia"/>
          <w:kern w:val="0"/>
          <w:sz w:val="32"/>
          <w:szCs w:val="32"/>
        </w:rPr>
        <w:t>教职工</w:t>
      </w:r>
      <w:r w:rsidR="00D30CC8">
        <w:rPr>
          <w:rFonts w:ascii="方正仿宋_GBK" w:eastAsia="方正仿宋_GBK" w:hAnsi="宋体" w:cs="宋体" w:hint="eastAsia"/>
          <w:kern w:val="0"/>
          <w:sz w:val="32"/>
          <w:szCs w:val="32"/>
        </w:rPr>
        <w:t>一</w:t>
      </w:r>
      <w:r w:rsidR="00561A70">
        <w:rPr>
          <w:rFonts w:ascii="方正仿宋_GBK" w:eastAsia="方正仿宋_GBK" w:hAnsi="宋体" w:cs="宋体" w:hint="eastAsia"/>
          <w:kern w:val="0"/>
          <w:sz w:val="32"/>
          <w:szCs w:val="32"/>
        </w:rPr>
        <w:t>个月</w:t>
      </w:r>
      <w:r w:rsidR="00D30CC8">
        <w:rPr>
          <w:rFonts w:ascii="方正仿宋_GBK" w:eastAsia="方正仿宋_GBK" w:hAnsi="宋体" w:cs="宋体" w:hint="eastAsia"/>
          <w:kern w:val="0"/>
          <w:sz w:val="32"/>
          <w:szCs w:val="32"/>
        </w:rPr>
        <w:t>中</w:t>
      </w:r>
      <w:r w:rsidR="00561A70">
        <w:rPr>
          <w:rFonts w:ascii="方正仿宋_GBK" w:eastAsia="方正仿宋_GBK" w:hAnsi="宋体" w:cs="宋体" w:hint="eastAsia"/>
          <w:kern w:val="0"/>
          <w:sz w:val="32"/>
          <w:szCs w:val="32"/>
        </w:rPr>
        <w:t>有旷工（</w:t>
      </w:r>
      <w:r w:rsidRPr="0030680D">
        <w:rPr>
          <w:rFonts w:ascii="方正仿宋_GBK" w:eastAsia="方正仿宋_GBK" w:hAnsi="宋体" w:cs="宋体" w:hint="eastAsia"/>
          <w:kern w:val="0"/>
          <w:sz w:val="32"/>
          <w:szCs w:val="32"/>
        </w:rPr>
        <w:t>不论天数</w:t>
      </w:r>
      <w:r w:rsidR="00561A70">
        <w:rPr>
          <w:rFonts w:ascii="方正仿宋_GBK" w:eastAsia="方正仿宋_GBK" w:hAnsi="宋体" w:cs="宋体" w:hint="eastAsia"/>
          <w:kern w:val="0"/>
          <w:sz w:val="32"/>
          <w:szCs w:val="32"/>
        </w:rPr>
        <w:t>）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，</w:t>
      </w:r>
      <w:r w:rsidR="00272740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扣发当月基础性绩效工资固定部分。</w:t>
      </w:r>
    </w:p>
    <w:p w:rsidR="00281231" w:rsidRDefault="00561A70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3</w:t>
      </w:r>
      <w:r w:rsidR="0030680D">
        <w:rPr>
          <w:rFonts w:ascii="方正仿宋_GBK" w:eastAsia="方正仿宋_GBK" w:hAnsi="宋体" w:cs="宋体" w:hint="eastAsia"/>
          <w:kern w:val="0"/>
          <w:sz w:val="32"/>
          <w:szCs w:val="32"/>
        </w:rPr>
        <w:t>.</w:t>
      </w:r>
      <w:r w:rsidR="0030680D" w:rsidRPr="0030680D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扣发</w:t>
      </w: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工作绩效工资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  <w:r w:rsidR="0030680D">
        <w:rPr>
          <w:rFonts w:ascii="方正仿宋_GBK" w:eastAsia="方正仿宋_GBK" w:hAnsi="宋体" w:cs="宋体" w:hint="eastAsia"/>
          <w:kern w:val="0"/>
          <w:sz w:val="32"/>
          <w:szCs w:val="32"/>
        </w:rPr>
        <w:t>教职工</w:t>
      </w:r>
      <w:r w:rsidR="00D30CC8">
        <w:rPr>
          <w:rFonts w:ascii="方正仿宋_GBK" w:eastAsia="方正仿宋_GBK" w:hAnsi="宋体" w:cs="宋体" w:hint="eastAsia"/>
          <w:kern w:val="0"/>
          <w:sz w:val="32"/>
          <w:szCs w:val="32"/>
        </w:rPr>
        <w:t>一个</w:t>
      </w:r>
      <w:r w:rsidR="0030680D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学期</w:t>
      </w:r>
      <w:r w:rsidR="00D30CC8">
        <w:rPr>
          <w:rFonts w:ascii="方正仿宋_GBK" w:eastAsia="方正仿宋_GBK" w:hAnsi="宋体" w:cs="宋体" w:hint="eastAsia"/>
          <w:kern w:val="0"/>
          <w:sz w:val="32"/>
          <w:szCs w:val="32"/>
        </w:rPr>
        <w:t>中，</w:t>
      </w:r>
      <w:r w:rsidR="0030680D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旷工累计不足3天，扣发一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个</w:t>
      </w:r>
      <w:r w:rsidR="0030680D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季度工作绩效工资；旷工累计达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到</w:t>
      </w:r>
      <w:r w:rsidR="0030680D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3天不足5天，扣发半年工作绩效工资；旷工累计达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到</w:t>
      </w:r>
      <w:r w:rsidR="0030680D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5天，扣发一年工作绩效工资</w:t>
      </w:r>
      <w:r w:rsidR="00281231"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</w:p>
    <w:p w:rsidR="00561A70" w:rsidRPr="00561A70" w:rsidRDefault="00561A70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4. </w:t>
      </w:r>
      <w:r w:rsidR="0007101E">
        <w:rPr>
          <w:rFonts w:ascii="方正仿宋_GBK" w:eastAsia="方正仿宋_GBK" w:hAnsi="宋体" w:cs="宋体" w:hint="eastAsia"/>
          <w:kern w:val="0"/>
          <w:sz w:val="32"/>
          <w:szCs w:val="32"/>
        </w:rPr>
        <w:t>影响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年度考核</w:t>
      </w:r>
      <w:r w:rsidR="0007101E">
        <w:rPr>
          <w:rFonts w:ascii="方正仿宋_GBK" w:eastAsia="方正仿宋_GBK" w:hAnsi="宋体" w:cs="宋体" w:hint="eastAsia"/>
          <w:kern w:val="0"/>
          <w:sz w:val="32"/>
          <w:szCs w:val="32"/>
        </w:rPr>
        <w:t>结果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。教职工一年</w:t>
      </w:r>
      <w:r w:rsidR="0007101E">
        <w:rPr>
          <w:rFonts w:ascii="方正仿宋_GBK" w:eastAsia="方正仿宋_GBK" w:hAnsi="宋体" w:cs="宋体" w:hint="eastAsia"/>
          <w:kern w:val="0"/>
          <w:sz w:val="32"/>
          <w:szCs w:val="32"/>
        </w:rPr>
        <w:t>中，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旷工累计不足5天，</w:t>
      </w: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当年年度考核不能评为“优秀”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；</w:t>
      </w: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旷工累计达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到</w:t>
      </w: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5天，当年年度考核结果定为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“</w:t>
      </w: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不合格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”，并</w:t>
      </w:r>
      <w:r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视情节给予行政处分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。</w:t>
      </w:r>
    </w:p>
    <w:p w:rsidR="00D30CC8" w:rsidRDefault="00561A70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5</w:t>
      </w:r>
      <w:r w:rsidR="00281231">
        <w:rPr>
          <w:rFonts w:ascii="方正仿宋_GBK" w:eastAsia="方正仿宋_GBK" w:hAnsi="宋体" w:cs="宋体" w:hint="eastAsia"/>
          <w:kern w:val="0"/>
          <w:sz w:val="32"/>
          <w:szCs w:val="32"/>
        </w:rPr>
        <w:t>．</w:t>
      </w:r>
      <w:r w:rsidR="00D30CC8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不参与</w:t>
      </w:r>
      <w:r w:rsidR="00D30CC8" w:rsidRPr="004B3209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考核奖励</w:t>
      </w:r>
      <w:r w:rsidR="00D30CC8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分配</w:t>
      </w:r>
      <w:r w:rsidR="00D30CC8" w:rsidRPr="004B3209">
        <w:rPr>
          <w:rFonts w:ascii="方正仿宋_GBK" w:eastAsia="方正仿宋_GBK" w:hAnsi="宋体" w:cs="宋体" w:hint="eastAsia"/>
          <w:color w:val="000000" w:themeColor="text1"/>
          <w:kern w:val="0"/>
          <w:sz w:val="32"/>
          <w:szCs w:val="32"/>
        </w:rPr>
        <w:t>。</w:t>
      </w:r>
      <w:r w:rsidR="00D30CC8">
        <w:rPr>
          <w:rFonts w:ascii="方正仿宋_GBK" w:eastAsia="方正仿宋_GBK" w:hAnsi="宋体" w:cs="宋体" w:hint="eastAsia"/>
          <w:kern w:val="0"/>
          <w:sz w:val="32"/>
          <w:szCs w:val="32"/>
        </w:rPr>
        <w:t>教职工一年中，旷工累计不足5天，不参与二级单位年度考核奖励分配。</w:t>
      </w:r>
    </w:p>
    <w:p w:rsidR="0030680D" w:rsidRDefault="00D30CC8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6. </w:t>
      </w:r>
      <w:r w:rsidR="00561A70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解除聘用合同</w:t>
      </w:r>
      <w:r w:rsidR="00561A70">
        <w:rPr>
          <w:rFonts w:ascii="方正仿宋_GBK" w:eastAsia="方正仿宋_GBK" w:hAnsi="宋体" w:cs="宋体" w:hint="eastAsia"/>
          <w:kern w:val="0"/>
          <w:sz w:val="32"/>
          <w:szCs w:val="32"/>
        </w:rPr>
        <w:t>或给予开除处分。</w:t>
      </w:r>
      <w:r w:rsidR="00281231">
        <w:rPr>
          <w:rFonts w:ascii="方正仿宋_GBK" w:eastAsia="方正仿宋_GBK" w:hAnsi="宋体" w:cs="宋体" w:hint="eastAsia"/>
          <w:kern w:val="0"/>
          <w:sz w:val="32"/>
          <w:szCs w:val="32"/>
        </w:rPr>
        <w:t>教职工</w:t>
      </w:r>
      <w:r w:rsidR="0030680D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连续旷工超过15个工作日或一年累计旷工超过30个工作日，学校有权单方解除聘用合同，必要时</w:t>
      </w:r>
      <w:r w:rsidR="00281231">
        <w:rPr>
          <w:rFonts w:ascii="方正仿宋_GBK" w:eastAsia="方正仿宋_GBK" w:hAnsi="宋体" w:cs="宋体" w:hint="eastAsia"/>
          <w:kern w:val="0"/>
          <w:sz w:val="32"/>
          <w:szCs w:val="32"/>
        </w:rPr>
        <w:t>给予</w:t>
      </w:r>
      <w:r w:rsidR="0030680D" w:rsidRPr="00B8163E">
        <w:rPr>
          <w:rFonts w:ascii="方正仿宋_GBK" w:eastAsia="方正仿宋_GBK" w:hAnsi="宋体" w:cs="宋体" w:hint="eastAsia"/>
          <w:kern w:val="0"/>
          <w:sz w:val="32"/>
          <w:szCs w:val="32"/>
        </w:rPr>
        <w:t>开除处分。</w:t>
      </w:r>
    </w:p>
    <w:p w:rsidR="00417ACD" w:rsidRPr="00827454" w:rsidRDefault="00827454" w:rsidP="00D67DDE">
      <w:pPr>
        <w:spacing w:line="560" w:lineRule="exact"/>
        <w:ind w:firstLineChars="200" w:firstLine="640"/>
        <w:jc w:val="left"/>
        <w:rPr>
          <w:rFonts w:ascii="方正黑体_GBK" w:eastAsia="方正黑体_GBK" w:hAnsi="宋体" w:cs="宋体"/>
          <w:kern w:val="0"/>
          <w:sz w:val="32"/>
          <w:szCs w:val="32"/>
        </w:rPr>
      </w:pPr>
      <w:r w:rsidRPr="00827454">
        <w:rPr>
          <w:rFonts w:ascii="方正黑体_GBK" w:eastAsia="方正黑体_GBK" w:hAnsi="宋体" w:cs="宋体" w:hint="eastAsia"/>
          <w:kern w:val="0"/>
          <w:sz w:val="32"/>
          <w:szCs w:val="32"/>
        </w:rPr>
        <w:t>五、</w:t>
      </w:r>
      <w:r>
        <w:rPr>
          <w:rFonts w:ascii="方正黑体_GBK" w:eastAsia="方正黑体_GBK" w:hAnsi="宋体" w:cs="宋体" w:hint="eastAsia"/>
          <w:kern w:val="0"/>
          <w:sz w:val="32"/>
          <w:szCs w:val="32"/>
        </w:rPr>
        <w:t>其他</w:t>
      </w:r>
    </w:p>
    <w:p w:rsidR="00BB1896" w:rsidRPr="00827454" w:rsidRDefault="00827454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（一）</w:t>
      </w:r>
      <w:r w:rsidR="00BB1896" w:rsidRPr="00827454">
        <w:rPr>
          <w:rFonts w:ascii="方正仿宋_GBK" w:eastAsia="方正仿宋_GBK" w:hAnsi="宋体" w:cs="宋体" w:hint="eastAsia"/>
          <w:kern w:val="0"/>
          <w:sz w:val="32"/>
          <w:szCs w:val="32"/>
        </w:rPr>
        <w:t>本规定中涉及教职工基本工资</w:t>
      </w:r>
      <w:r w:rsidR="008D4B1E">
        <w:rPr>
          <w:rFonts w:ascii="方正仿宋_GBK" w:eastAsia="方正仿宋_GBK" w:hAnsi="宋体" w:cs="宋体" w:hint="eastAsia"/>
          <w:kern w:val="0"/>
          <w:sz w:val="32"/>
          <w:szCs w:val="32"/>
        </w:rPr>
        <w:t>和</w:t>
      </w:r>
      <w:r w:rsidR="00BB1896" w:rsidRPr="00827454">
        <w:rPr>
          <w:rFonts w:ascii="方正仿宋_GBK" w:eastAsia="方正仿宋_GBK" w:hAnsi="宋体" w:cs="宋体" w:hint="eastAsia"/>
          <w:kern w:val="0"/>
          <w:sz w:val="32"/>
          <w:szCs w:val="32"/>
        </w:rPr>
        <w:t>基础</w:t>
      </w:r>
      <w:r w:rsidR="00281231" w:rsidRPr="00827454">
        <w:rPr>
          <w:rFonts w:ascii="方正仿宋_GBK" w:eastAsia="方正仿宋_GBK" w:hAnsi="宋体" w:cs="宋体" w:hint="eastAsia"/>
          <w:kern w:val="0"/>
          <w:sz w:val="32"/>
          <w:szCs w:val="32"/>
        </w:rPr>
        <w:t>性</w:t>
      </w:r>
      <w:r w:rsidR="00BB1896" w:rsidRPr="00827454">
        <w:rPr>
          <w:rFonts w:ascii="方正仿宋_GBK" w:eastAsia="方正仿宋_GBK" w:hAnsi="宋体" w:cs="宋体" w:hint="eastAsia"/>
          <w:kern w:val="0"/>
          <w:sz w:val="32"/>
          <w:szCs w:val="32"/>
        </w:rPr>
        <w:t>绩效</w:t>
      </w:r>
      <w:r w:rsidR="007A26AC" w:rsidRPr="00827454">
        <w:rPr>
          <w:rFonts w:ascii="方正仿宋_GBK" w:eastAsia="方正仿宋_GBK" w:hAnsi="宋体" w:cs="宋体" w:hint="eastAsia"/>
          <w:kern w:val="0"/>
          <w:sz w:val="32"/>
          <w:szCs w:val="32"/>
        </w:rPr>
        <w:t>工资</w:t>
      </w:r>
      <w:r w:rsidR="00BB1896" w:rsidRPr="00827454">
        <w:rPr>
          <w:rFonts w:ascii="方正仿宋_GBK" w:eastAsia="方正仿宋_GBK" w:hAnsi="宋体" w:cs="宋体" w:hint="eastAsia"/>
          <w:kern w:val="0"/>
          <w:sz w:val="32"/>
          <w:szCs w:val="32"/>
        </w:rPr>
        <w:t>固定部分停发扣发的，由人事处根据各二级单位报送的考勤结果兑现执行；涉及工作绩效停发扣发的，由各二级单位根据考勤结果兑现执行。</w:t>
      </w:r>
    </w:p>
    <w:p w:rsidR="007E0944" w:rsidRPr="00827454" w:rsidRDefault="00827454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lastRenderedPageBreak/>
        <w:t>（二）</w:t>
      </w:r>
      <w:r w:rsidR="007E0944" w:rsidRPr="00827454">
        <w:rPr>
          <w:rFonts w:ascii="方正仿宋_GBK" w:eastAsia="方正仿宋_GBK" w:hAnsi="宋体" w:cs="宋体" w:hint="eastAsia"/>
          <w:kern w:val="0"/>
          <w:sz w:val="32"/>
          <w:szCs w:val="32"/>
        </w:rPr>
        <w:t>本规定未尽事宜，按上级有关规定执行。</w:t>
      </w:r>
    </w:p>
    <w:p w:rsidR="00A808D1" w:rsidRPr="00827454" w:rsidRDefault="00827454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（三）</w:t>
      </w:r>
      <w:r w:rsidR="005867AA" w:rsidRPr="00827454">
        <w:rPr>
          <w:rFonts w:ascii="方正仿宋_GBK" w:eastAsia="方正仿宋_GBK" w:hAnsi="宋体" w:cs="宋体" w:hint="eastAsia"/>
          <w:kern w:val="0"/>
          <w:sz w:val="32"/>
          <w:szCs w:val="32"/>
        </w:rPr>
        <w:t>本</w:t>
      </w:r>
      <w:r w:rsidR="00A808D1" w:rsidRPr="00827454">
        <w:rPr>
          <w:rFonts w:ascii="方正仿宋_GBK" w:eastAsia="方正仿宋_GBK" w:hAnsi="宋体" w:cs="宋体" w:hint="eastAsia"/>
          <w:kern w:val="0"/>
          <w:sz w:val="32"/>
          <w:szCs w:val="32"/>
        </w:rPr>
        <w:t>规定</w:t>
      </w:r>
      <w:r w:rsidR="007A26AC" w:rsidRPr="00827454">
        <w:rPr>
          <w:rFonts w:ascii="方正仿宋_GBK" w:eastAsia="方正仿宋_GBK" w:hAnsi="宋体" w:cs="宋体" w:hint="eastAsia"/>
          <w:kern w:val="0"/>
          <w:sz w:val="32"/>
          <w:szCs w:val="32"/>
        </w:rPr>
        <w:t>自</w:t>
      </w:r>
      <w:r w:rsidR="005867AA" w:rsidRPr="00827454">
        <w:rPr>
          <w:rFonts w:ascii="方正仿宋_GBK" w:eastAsia="方正仿宋_GBK" w:hAnsi="宋体" w:cs="宋体" w:hint="eastAsia"/>
          <w:kern w:val="0"/>
          <w:sz w:val="32"/>
          <w:szCs w:val="32"/>
        </w:rPr>
        <w:t>公布之日起执行，</w:t>
      </w:r>
      <w:r w:rsidR="00A808D1" w:rsidRPr="00827454">
        <w:rPr>
          <w:rFonts w:ascii="方正仿宋_GBK" w:eastAsia="方正仿宋_GBK" w:hAnsi="宋体" w:cs="宋体" w:hint="eastAsia"/>
          <w:kern w:val="0"/>
          <w:sz w:val="32"/>
          <w:szCs w:val="32"/>
        </w:rPr>
        <w:t>学校原有考勤管理规定与本规定不一致的，以本规定为准。</w:t>
      </w:r>
    </w:p>
    <w:p w:rsidR="005867AA" w:rsidRPr="00827454" w:rsidRDefault="00827454" w:rsidP="00D67DDE">
      <w:pPr>
        <w:spacing w:line="560" w:lineRule="exact"/>
        <w:ind w:firstLineChars="200" w:firstLine="640"/>
        <w:jc w:val="left"/>
        <w:rPr>
          <w:rFonts w:ascii="方正仿宋_GBK" w:eastAsia="方正仿宋_GBK" w:hAnsi="宋体" w:cs="宋体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（四）</w:t>
      </w:r>
      <w:r w:rsidR="0030680D" w:rsidRPr="00827454">
        <w:rPr>
          <w:rFonts w:ascii="方正仿宋_GBK" w:eastAsia="方正仿宋_GBK" w:hAnsi="宋体" w:cs="宋体" w:hint="eastAsia"/>
          <w:kern w:val="0"/>
          <w:sz w:val="32"/>
          <w:szCs w:val="32"/>
        </w:rPr>
        <w:t>本规定</w:t>
      </w:r>
      <w:r w:rsidR="005867AA" w:rsidRPr="00827454">
        <w:rPr>
          <w:rFonts w:ascii="方正仿宋_GBK" w:eastAsia="方正仿宋_GBK" w:hAnsi="宋体" w:cs="宋体" w:hint="eastAsia"/>
          <w:kern w:val="0"/>
          <w:sz w:val="32"/>
          <w:szCs w:val="32"/>
        </w:rPr>
        <w:t>由</w:t>
      </w:r>
      <w:r w:rsidR="005F6883">
        <w:rPr>
          <w:rFonts w:ascii="方正仿宋_GBK" w:eastAsia="方正仿宋_GBK" w:hAnsi="宋体" w:cs="宋体" w:hint="eastAsia"/>
          <w:kern w:val="0"/>
          <w:sz w:val="32"/>
          <w:szCs w:val="32"/>
        </w:rPr>
        <w:t>校长办公会授权</w:t>
      </w:r>
      <w:r w:rsidR="005867AA" w:rsidRPr="00827454">
        <w:rPr>
          <w:rFonts w:ascii="方正仿宋_GBK" w:eastAsia="方正仿宋_GBK" w:hAnsi="宋体" w:cs="宋体" w:hint="eastAsia"/>
          <w:kern w:val="0"/>
          <w:sz w:val="32"/>
          <w:szCs w:val="32"/>
        </w:rPr>
        <w:t>人事处解释。</w:t>
      </w:r>
    </w:p>
    <w:p w:rsidR="00555686" w:rsidRDefault="005867AA" w:rsidP="00D67DDE">
      <w:pPr>
        <w:spacing w:line="560" w:lineRule="exact"/>
        <w:ind w:firstLineChars="150" w:firstLine="480"/>
        <w:rPr>
          <w:rFonts w:ascii="方正仿宋_GBK" w:eastAsia="方正仿宋_GBK"/>
          <w:sz w:val="32"/>
          <w:szCs w:val="32"/>
        </w:rPr>
      </w:pPr>
      <w:r w:rsidRPr="00B8163E">
        <w:rPr>
          <w:rFonts w:ascii="方正仿宋_GBK" w:eastAsia="方正仿宋_GBK" w:hint="eastAsia"/>
          <w:sz w:val="32"/>
          <w:szCs w:val="32"/>
        </w:rPr>
        <w:t>附件：长江师范学院教职工考勤月报表</w:t>
      </w:r>
    </w:p>
    <w:p w:rsidR="00555686" w:rsidRDefault="00555686" w:rsidP="00D67DDE">
      <w:pPr>
        <w:spacing w:line="560" w:lineRule="exact"/>
        <w:jc w:val="left"/>
      </w:pPr>
    </w:p>
    <w:p w:rsidR="00A57049" w:rsidRDefault="00A57049" w:rsidP="00D67DDE">
      <w:pPr>
        <w:spacing w:line="560" w:lineRule="exact"/>
        <w:jc w:val="left"/>
      </w:pPr>
    </w:p>
    <w:p w:rsidR="00A57049" w:rsidRDefault="00A57049" w:rsidP="00D67DDE">
      <w:pPr>
        <w:spacing w:line="560" w:lineRule="exact"/>
        <w:jc w:val="left"/>
      </w:pPr>
    </w:p>
    <w:p w:rsidR="00A57049" w:rsidRDefault="00A57049" w:rsidP="00D67DDE">
      <w:pPr>
        <w:spacing w:line="560" w:lineRule="exact"/>
        <w:jc w:val="left"/>
      </w:pPr>
    </w:p>
    <w:p w:rsidR="00A57049" w:rsidRDefault="00A57049" w:rsidP="00D67DDE">
      <w:pPr>
        <w:spacing w:line="560" w:lineRule="exact"/>
        <w:ind w:firstLineChars="1600" w:firstLine="512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长江师范学院</w:t>
      </w:r>
    </w:p>
    <w:p w:rsidR="00A57049" w:rsidRPr="00023BEB" w:rsidRDefault="00A57049" w:rsidP="00D67DDE">
      <w:pPr>
        <w:spacing w:line="560" w:lineRule="exact"/>
        <w:ind w:firstLineChars="1500" w:firstLine="48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2016年11月1</w:t>
      </w:r>
      <w:r w:rsidR="00627B79">
        <w:rPr>
          <w:rFonts w:ascii="方正仿宋_GBK" w:eastAsia="方正仿宋_GBK" w:hAnsi="宋体" w:hint="eastAsia"/>
          <w:sz w:val="32"/>
          <w:szCs w:val="32"/>
        </w:rPr>
        <w:t>4</w:t>
      </w:r>
      <w:bookmarkStart w:id="0" w:name="_GoBack"/>
      <w:bookmarkEnd w:id="0"/>
      <w:r>
        <w:rPr>
          <w:rFonts w:ascii="方正仿宋_GBK" w:eastAsia="方正仿宋_GBK" w:hAnsi="宋体" w:hint="eastAsia"/>
          <w:sz w:val="32"/>
          <w:szCs w:val="32"/>
        </w:rPr>
        <w:t>日</w:t>
      </w:r>
    </w:p>
    <w:p w:rsidR="00A57049" w:rsidRDefault="00A57049">
      <w:pPr>
        <w:widowControl/>
        <w:jc w:val="left"/>
      </w:pPr>
    </w:p>
    <w:p w:rsidR="003D72EA" w:rsidRDefault="003D72EA">
      <w:pPr>
        <w:widowControl/>
        <w:jc w:val="left"/>
        <w:sectPr w:rsidR="003D72EA" w:rsidSect="00D67DDE">
          <w:footerReference w:type="even" r:id="rId8"/>
          <w:footerReference w:type="default" r:id="rId9"/>
          <w:pgSz w:w="11906" w:h="16838" w:code="9"/>
          <w:pgMar w:top="2098" w:right="1474" w:bottom="1985" w:left="1588" w:header="851" w:footer="1418" w:gutter="0"/>
          <w:pgNumType w:fmt="numberInDash"/>
          <w:cols w:space="425"/>
          <w:docGrid w:type="lines" w:linePitch="312"/>
        </w:sectPr>
      </w:pPr>
    </w:p>
    <w:p w:rsidR="00911512" w:rsidRPr="003D72EA" w:rsidRDefault="00DA48B4" w:rsidP="003D72EA">
      <w:pPr>
        <w:snapToGrid w:val="0"/>
        <w:spacing w:line="560" w:lineRule="exact"/>
        <w:ind w:right="654"/>
        <w:jc w:val="left"/>
        <w:rPr>
          <w:rFonts w:ascii="仿宋_GB2312" w:eastAsia="仿宋_GB2312"/>
          <w:sz w:val="32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1" type="#_x0000_t202" style="position:absolute;margin-left:257.25pt;margin-top:714.4pt;width:168.1pt;height:28.35pt;z-index:25166028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Sq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" o:allowincell="f" filled="f" stroked="f">
            <v:textbox inset="0,0,0,0">
              <w:txbxContent>
                <w:p w:rsidR="003D72EA" w:rsidRPr="00FC2DA8" w:rsidRDefault="003D72EA" w:rsidP="003D72EA">
                  <w:pPr>
                    <w:jc w:val="right"/>
                    <w:rPr>
                      <w:rFonts w:ascii="方正仿宋_GBK" w:eastAsia="方正仿宋_GBK"/>
                      <w:sz w:val="28"/>
                      <w:szCs w:val="28"/>
                    </w:rPr>
                  </w:pPr>
                  <w:bookmarkStart w:id="1" w:name="印发时间"/>
                  <w:r w:rsidRPr="00FC2DA8">
                    <w:rPr>
                      <w:rFonts w:ascii="方正仿宋_GBK" w:eastAsia="方正仿宋_GBK" w:hint="eastAsia"/>
                      <w:sz w:val="28"/>
                      <w:szCs w:val="28"/>
                    </w:rPr>
                    <w:t>2016</w:t>
                  </w:r>
                  <w:r>
                    <w:rPr>
                      <w:rFonts w:ascii="方正仿宋_GBK" w:eastAsia="方正仿宋_GBK" w:hint="eastAsia"/>
                      <w:sz w:val="28"/>
                      <w:szCs w:val="28"/>
                    </w:rPr>
                    <w:t>年11</w:t>
                  </w:r>
                  <w:r w:rsidRPr="00FC2DA8">
                    <w:rPr>
                      <w:rFonts w:ascii="方正仿宋_GBK" w:eastAsia="方正仿宋_GBK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方正仿宋_GBK" w:eastAsia="方正仿宋_GBK" w:hint="eastAsia"/>
                      <w:sz w:val="28"/>
                      <w:szCs w:val="28"/>
                    </w:rPr>
                    <w:t>15</w:t>
                  </w:r>
                  <w:r w:rsidRPr="00FC2DA8">
                    <w:rPr>
                      <w:rFonts w:ascii="方正仿宋_GBK" w:eastAsia="方正仿宋_GBK" w:hint="eastAsia"/>
                      <w:sz w:val="28"/>
                      <w:szCs w:val="28"/>
                    </w:rPr>
                    <w:t>日</w:t>
                  </w:r>
                  <w:bookmarkEnd w:id="1"/>
                  <w:r w:rsidRPr="00FC2DA8">
                    <w:rPr>
                      <w:rFonts w:ascii="方正仿宋_GBK" w:eastAsia="方正仿宋_GBK" w:hint="eastAsia"/>
                      <w:sz w:val="28"/>
                      <w:szCs w:val="28"/>
                    </w:rPr>
                    <w:t>印</w:t>
                  </w:r>
                  <w:r>
                    <w:rPr>
                      <w:rFonts w:ascii="方正仿宋_GBK" w:eastAsia="方正仿宋_GBK" w:hint="eastAsia"/>
                      <w:sz w:val="28"/>
                      <w:szCs w:val="28"/>
                    </w:rPr>
                    <w:t>发</w:t>
                  </w:r>
                </w:p>
              </w:txbxContent>
            </v:textbox>
            <w10:wrap type="topAndBottom" anchory="page"/>
          </v:shape>
        </w:pict>
      </w:r>
      <w:r>
        <w:rPr>
          <w:noProof/>
        </w:rPr>
        <w:pict>
          <v:shape id="Text Box 7" o:spid="_x0000_s1030" type="#_x0000_t202" style="position:absolute;margin-left:15.75pt;margin-top:714.4pt;width:241.5pt;height:28.35pt;z-index:251659264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" o:allowincell="f" filled="f" stroked="f">
            <v:textbox inset="0,0,0,0">
              <w:txbxContent>
                <w:p w:rsidR="003D72EA" w:rsidRPr="00FC2DA8" w:rsidRDefault="003D72EA" w:rsidP="003D72EA">
                  <w:pPr>
                    <w:rPr>
                      <w:rFonts w:ascii="方正仿宋_GBK" w:eastAsia="方正仿宋_GBK"/>
                      <w:sz w:val="28"/>
                      <w:szCs w:val="28"/>
                    </w:rPr>
                  </w:pPr>
                  <w:r w:rsidRPr="00FC2DA8">
                    <w:rPr>
                      <w:rFonts w:ascii="方正仿宋_GBK" w:eastAsia="方正仿宋_GBK" w:hint="eastAsia"/>
                      <w:sz w:val="28"/>
                      <w:szCs w:val="28"/>
                    </w:rPr>
                    <w:t>长江师范学院</w:t>
                  </w:r>
                  <w:r>
                    <w:rPr>
                      <w:rFonts w:ascii="方正仿宋_GBK" w:eastAsia="方正仿宋_GBK" w:hint="eastAsia"/>
                      <w:sz w:val="28"/>
                      <w:szCs w:val="28"/>
                    </w:rPr>
                    <w:t>校长</w:t>
                  </w:r>
                  <w:r w:rsidRPr="00FC2DA8">
                    <w:rPr>
                      <w:rFonts w:ascii="方正仿宋_GBK" w:eastAsia="方正仿宋_GBK" w:hint="eastAsia"/>
                      <w:sz w:val="28"/>
                      <w:szCs w:val="28"/>
                    </w:rPr>
                    <w:t>办公室</w:t>
                  </w:r>
                </w:p>
              </w:txbxContent>
            </v:textbox>
            <w10:wrap type="topAndBottom" anchory="page"/>
          </v:shape>
        </w:pict>
      </w:r>
      <w:r>
        <w:rPr>
          <w:noProof/>
        </w:rPr>
        <w:pict>
          <v:line id="Line 6" o:spid="_x0000_s1029" style="position:absolute;z-index:251658240;visibility:visible;mso-wrap-distance-top:-3e-5mm;mso-wrap-distance-bottom:-3e-5mm;mso-position-horizontal-relative:margin;mso-position-vertical-relative:page" from=".1pt,742.75pt" to="442.3pt,7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oiw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PpLJsuc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" o:allowincell="f">
            <w10:wrap type="topAndBottom" anchorx="margin" anchory="page"/>
          </v:line>
        </w:pict>
      </w:r>
      <w:r>
        <w:rPr>
          <w:noProof/>
        </w:rPr>
        <w:pict>
          <v:line id="Line 5" o:spid="_x0000_s1028" style="position:absolute;z-index:251657216;visibility:visible;mso-wrap-distance-top:-3e-5mm;mso-wrap-distance-bottom:-3e-5mm;mso-position-horizontal-relative:margin;mso-position-vertical-relative:page" from="0,714.4pt" to="441pt,7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gl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F0lqZ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" o:allowincell="f">
            <w10:wrap type="topAndBottom" anchorx="margin" anchory="page"/>
          </v:line>
        </w:pict>
      </w:r>
    </w:p>
    <w:sectPr w:rsidR="00911512" w:rsidRPr="003D72EA" w:rsidSect="003D72EA">
      <w:pgSz w:w="11906" w:h="16838" w:code="9"/>
      <w:pgMar w:top="1588" w:right="1474" w:bottom="1474" w:left="1588" w:header="851" w:footer="1418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B4" w:rsidRDefault="00DA48B4" w:rsidP="005867AA">
      <w:r>
        <w:separator/>
      </w:r>
    </w:p>
  </w:endnote>
  <w:endnote w:type="continuationSeparator" w:id="0">
    <w:p w:rsidR="00DA48B4" w:rsidRDefault="00DA48B4" w:rsidP="0058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868640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D67DDE" w:rsidRPr="00D67DDE" w:rsidRDefault="00D67DDE" w:rsidP="00D67DDE">
        <w:pPr>
          <w:pStyle w:val="a4"/>
          <w:ind w:right="360"/>
          <w:rPr>
            <w:rFonts w:ascii="方正仿宋_GBK" w:eastAsia="方正仿宋_GBK"/>
            <w:sz w:val="28"/>
            <w:szCs w:val="28"/>
          </w:rPr>
        </w:pPr>
        <w:r w:rsidRPr="00D67DDE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Pr="00D67DDE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D67DDE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="00627B79" w:rsidRPr="00627B79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627B79">
          <w:rPr>
            <w:rFonts w:ascii="方正仿宋_GBK" w:eastAsia="方正仿宋_GBK"/>
            <w:noProof/>
            <w:sz w:val="28"/>
            <w:szCs w:val="28"/>
          </w:rPr>
          <w:t xml:space="preserve"> 6 -</w:t>
        </w:r>
        <w:r w:rsidRPr="00D67DDE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D67DDE" w:rsidRDefault="00D67DD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676752"/>
      <w:docPartObj>
        <w:docPartGallery w:val="Page Numbers (Bottom of Page)"/>
        <w:docPartUnique/>
      </w:docPartObj>
    </w:sdtPr>
    <w:sdtEndPr/>
    <w:sdtContent>
      <w:p w:rsidR="00D67DDE" w:rsidRDefault="00D67DD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B79" w:rsidRPr="00627B79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 w:rsidR="00627B79" w:rsidRPr="00627B79">
          <w:rPr>
            <w:rFonts w:ascii="方正仿宋_GBK" w:eastAsia="方正仿宋_GBK"/>
            <w:noProof/>
            <w:sz w:val="28"/>
            <w:szCs w:val="28"/>
          </w:rPr>
          <w:t xml:space="preserve"> 7 -</w:t>
        </w:r>
        <w:r>
          <w:fldChar w:fldCharType="end"/>
        </w:r>
      </w:p>
    </w:sdtContent>
  </w:sdt>
  <w:p w:rsidR="003A16A4" w:rsidRDefault="003A16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B4" w:rsidRDefault="00DA48B4" w:rsidP="005867AA">
      <w:r>
        <w:separator/>
      </w:r>
    </w:p>
  </w:footnote>
  <w:footnote w:type="continuationSeparator" w:id="0">
    <w:p w:rsidR="00DA48B4" w:rsidRDefault="00DA48B4" w:rsidP="00586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7AA"/>
    <w:rsid w:val="0002349F"/>
    <w:rsid w:val="00023ACE"/>
    <w:rsid w:val="00024973"/>
    <w:rsid w:val="00027557"/>
    <w:rsid w:val="00027772"/>
    <w:rsid w:val="00037DC1"/>
    <w:rsid w:val="00043490"/>
    <w:rsid w:val="00054713"/>
    <w:rsid w:val="0006178D"/>
    <w:rsid w:val="00061ABC"/>
    <w:rsid w:val="00062CC0"/>
    <w:rsid w:val="00065550"/>
    <w:rsid w:val="0007101E"/>
    <w:rsid w:val="00077D8E"/>
    <w:rsid w:val="000910DE"/>
    <w:rsid w:val="000923DE"/>
    <w:rsid w:val="000B04B8"/>
    <w:rsid w:val="000B4EF6"/>
    <w:rsid w:val="000D0BCF"/>
    <w:rsid w:val="000D2B39"/>
    <w:rsid w:val="000F0CBB"/>
    <w:rsid w:val="000F22F7"/>
    <w:rsid w:val="001018EE"/>
    <w:rsid w:val="00103B8C"/>
    <w:rsid w:val="00103B98"/>
    <w:rsid w:val="00105636"/>
    <w:rsid w:val="0011060C"/>
    <w:rsid w:val="00111ADF"/>
    <w:rsid w:val="00121203"/>
    <w:rsid w:val="0012549E"/>
    <w:rsid w:val="00130292"/>
    <w:rsid w:val="001363DA"/>
    <w:rsid w:val="00136E34"/>
    <w:rsid w:val="00137B71"/>
    <w:rsid w:val="00140BAA"/>
    <w:rsid w:val="00145753"/>
    <w:rsid w:val="001479DD"/>
    <w:rsid w:val="001529A2"/>
    <w:rsid w:val="00156A8D"/>
    <w:rsid w:val="0015762D"/>
    <w:rsid w:val="00165917"/>
    <w:rsid w:val="00171977"/>
    <w:rsid w:val="00171A23"/>
    <w:rsid w:val="00180698"/>
    <w:rsid w:val="001822FE"/>
    <w:rsid w:val="00195817"/>
    <w:rsid w:val="001A62C4"/>
    <w:rsid w:val="001B5BE4"/>
    <w:rsid w:val="001D0797"/>
    <w:rsid w:val="001D547A"/>
    <w:rsid w:val="001E0083"/>
    <w:rsid w:val="001E3B79"/>
    <w:rsid w:val="001E5DA9"/>
    <w:rsid w:val="001E6034"/>
    <w:rsid w:val="001E635A"/>
    <w:rsid w:val="00212875"/>
    <w:rsid w:val="002149B7"/>
    <w:rsid w:val="0022671C"/>
    <w:rsid w:val="00233CD8"/>
    <w:rsid w:val="00237018"/>
    <w:rsid w:val="00245FE1"/>
    <w:rsid w:val="00247A0E"/>
    <w:rsid w:val="00251746"/>
    <w:rsid w:val="00272740"/>
    <w:rsid w:val="00281231"/>
    <w:rsid w:val="002A57E9"/>
    <w:rsid w:val="002B2EEA"/>
    <w:rsid w:val="002C3EF0"/>
    <w:rsid w:val="002D0CB8"/>
    <w:rsid w:val="002D1338"/>
    <w:rsid w:val="002D69BC"/>
    <w:rsid w:val="002E3D17"/>
    <w:rsid w:val="002E5477"/>
    <w:rsid w:val="002F3739"/>
    <w:rsid w:val="0030680D"/>
    <w:rsid w:val="0031266B"/>
    <w:rsid w:val="00333694"/>
    <w:rsid w:val="00335B4E"/>
    <w:rsid w:val="00341ADD"/>
    <w:rsid w:val="00354C6C"/>
    <w:rsid w:val="00355910"/>
    <w:rsid w:val="00362842"/>
    <w:rsid w:val="00376B8A"/>
    <w:rsid w:val="0038566E"/>
    <w:rsid w:val="003A16A4"/>
    <w:rsid w:val="003A68C5"/>
    <w:rsid w:val="003B4D23"/>
    <w:rsid w:val="003C6838"/>
    <w:rsid w:val="003D2C23"/>
    <w:rsid w:val="003D44FF"/>
    <w:rsid w:val="003D6E9C"/>
    <w:rsid w:val="003D72EA"/>
    <w:rsid w:val="003F79F1"/>
    <w:rsid w:val="00400690"/>
    <w:rsid w:val="00402707"/>
    <w:rsid w:val="0040531C"/>
    <w:rsid w:val="0040532D"/>
    <w:rsid w:val="0041190F"/>
    <w:rsid w:val="0041270F"/>
    <w:rsid w:val="004165C3"/>
    <w:rsid w:val="0041715B"/>
    <w:rsid w:val="00417ACD"/>
    <w:rsid w:val="00434CC9"/>
    <w:rsid w:val="00453910"/>
    <w:rsid w:val="00454AF6"/>
    <w:rsid w:val="0045786B"/>
    <w:rsid w:val="00460957"/>
    <w:rsid w:val="00460D81"/>
    <w:rsid w:val="00473A0C"/>
    <w:rsid w:val="004A032A"/>
    <w:rsid w:val="004B3209"/>
    <w:rsid w:val="004B465D"/>
    <w:rsid w:val="004D7230"/>
    <w:rsid w:val="004E0892"/>
    <w:rsid w:val="004E1A41"/>
    <w:rsid w:val="004F36D9"/>
    <w:rsid w:val="004F6EC2"/>
    <w:rsid w:val="0050089C"/>
    <w:rsid w:val="00507B97"/>
    <w:rsid w:val="0051030C"/>
    <w:rsid w:val="00514D31"/>
    <w:rsid w:val="00515D19"/>
    <w:rsid w:val="00526317"/>
    <w:rsid w:val="00526B17"/>
    <w:rsid w:val="005433ED"/>
    <w:rsid w:val="00551302"/>
    <w:rsid w:val="00555686"/>
    <w:rsid w:val="00561A70"/>
    <w:rsid w:val="005670B7"/>
    <w:rsid w:val="00584239"/>
    <w:rsid w:val="00586785"/>
    <w:rsid w:val="005867AA"/>
    <w:rsid w:val="00596EBE"/>
    <w:rsid w:val="005B67E6"/>
    <w:rsid w:val="005C01EF"/>
    <w:rsid w:val="005C3690"/>
    <w:rsid w:val="005D1BCB"/>
    <w:rsid w:val="005D1DFF"/>
    <w:rsid w:val="005E5E9B"/>
    <w:rsid w:val="005E74B0"/>
    <w:rsid w:val="005F4EF2"/>
    <w:rsid w:val="005F6883"/>
    <w:rsid w:val="00600674"/>
    <w:rsid w:val="00601B70"/>
    <w:rsid w:val="0060465D"/>
    <w:rsid w:val="00605F68"/>
    <w:rsid w:val="00606B5C"/>
    <w:rsid w:val="006079B8"/>
    <w:rsid w:val="006157D9"/>
    <w:rsid w:val="00616449"/>
    <w:rsid w:val="00627B79"/>
    <w:rsid w:val="006551AD"/>
    <w:rsid w:val="006560C2"/>
    <w:rsid w:val="00665426"/>
    <w:rsid w:val="00670E21"/>
    <w:rsid w:val="00682988"/>
    <w:rsid w:val="006943D3"/>
    <w:rsid w:val="006B163C"/>
    <w:rsid w:val="006E00AB"/>
    <w:rsid w:val="006E5041"/>
    <w:rsid w:val="006F1E80"/>
    <w:rsid w:val="007008B9"/>
    <w:rsid w:val="007133AD"/>
    <w:rsid w:val="00726F26"/>
    <w:rsid w:val="00730CBB"/>
    <w:rsid w:val="007313BB"/>
    <w:rsid w:val="00735AEE"/>
    <w:rsid w:val="0073611E"/>
    <w:rsid w:val="00737D2D"/>
    <w:rsid w:val="007437AA"/>
    <w:rsid w:val="00754C4A"/>
    <w:rsid w:val="00763EA6"/>
    <w:rsid w:val="0078618A"/>
    <w:rsid w:val="00791952"/>
    <w:rsid w:val="007972A4"/>
    <w:rsid w:val="007A26AC"/>
    <w:rsid w:val="007A423D"/>
    <w:rsid w:val="007E0944"/>
    <w:rsid w:val="007F3212"/>
    <w:rsid w:val="00802A73"/>
    <w:rsid w:val="00811E3C"/>
    <w:rsid w:val="00816346"/>
    <w:rsid w:val="00817F7C"/>
    <w:rsid w:val="00821704"/>
    <w:rsid w:val="00827454"/>
    <w:rsid w:val="00833967"/>
    <w:rsid w:val="00833ABF"/>
    <w:rsid w:val="00835E28"/>
    <w:rsid w:val="00836098"/>
    <w:rsid w:val="008541A1"/>
    <w:rsid w:val="0085633A"/>
    <w:rsid w:val="008567C9"/>
    <w:rsid w:val="0085755C"/>
    <w:rsid w:val="008640B2"/>
    <w:rsid w:val="008706CA"/>
    <w:rsid w:val="0087120C"/>
    <w:rsid w:val="008762AF"/>
    <w:rsid w:val="00880262"/>
    <w:rsid w:val="008857B5"/>
    <w:rsid w:val="0088735A"/>
    <w:rsid w:val="008A47A6"/>
    <w:rsid w:val="008A67D3"/>
    <w:rsid w:val="008A7BC3"/>
    <w:rsid w:val="008B0D7E"/>
    <w:rsid w:val="008B0F06"/>
    <w:rsid w:val="008D4B1E"/>
    <w:rsid w:val="008D5F55"/>
    <w:rsid w:val="008D6D69"/>
    <w:rsid w:val="008E2CDE"/>
    <w:rsid w:val="008E4FC3"/>
    <w:rsid w:val="008E6CC4"/>
    <w:rsid w:val="008F4AFA"/>
    <w:rsid w:val="008F5D58"/>
    <w:rsid w:val="008F641F"/>
    <w:rsid w:val="008F6949"/>
    <w:rsid w:val="008F7750"/>
    <w:rsid w:val="008F7C16"/>
    <w:rsid w:val="009060A4"/>
    <w:rsid w:val="0090698D"/>
    <w:rsid w:val="00911512"/>
    <w:rsid w:val="00920908"/>
    <w:rsid w:val="00923CEC"/>
    <w:rsid w:val="0093170D"/>
    <w:rsid w:val="0093457B"/>
    <w:rsid w:val="00936337"/>
    <w:rsid w:val="00945EB2"/>
    <w:rsid w:val="009464B9"/>
    <w:rsid w:val="009506BF"/>
    <w:rsid w:val="00950C9D"/>
    <w:rsid w:val="00954F95"/>
    <w:rsid w:val="009573E8"/>
    <w:rsid w:val="00957601"/>
    <w:rsid w:val="009647CF"/>
    <w:rsid w:val="00971BF4"/>
    <w:rsid w:val="0099027D"/>
    <w:rsid w:val="009902B9"/>
    <w:rsid w:val="00993F58"/>
    <w:rsid w:val="009A0673"/>
    <w:rsid w:val="009A0C27"/>
    <w:rsid w:val="009B2213"/>
    <w:rsid w:val="009B31D6"/>
    <w:rsid w:val="009C2D3B"/>
    <w:rsid w:val="009C48CC"/>
    <w:rsid w:val="009E4BF0"/>
    <w:rsid w:val="009E5A14"/>
    <w:rsid w:val="009E6A0C"/>
    <w:rsid w:val="009F2059"/>
    <w:rsid w:val="00A071F6"/>
    <w:rsid w:val="00A150D5"/>
    <w:rsid w:val="00A326AE"/>
    <w:rsid w:val="00A32F4C"/>
    <w:rsid w:val="00A419BA"/>
    <w:rsid w:val="00A45BE5"/>
    <w:rsid w:val="00A543AD"/>
    <w:rsid w:val="00A55904"/>
    <w:rsid w:val="00A57049"/>
    <w:rsid w:val="00A57BA3"/>
    <w:rsid w:val="00A770CE"/>
    <w:rsid w:val="00A808D1"/>
    <w:rsid w:val="00A81396"/>
    <w:rsid w:val="00A85DDF"/>
    <w:rsid w:val="00A87E97"/>
    <w:rsid w:val="00A90EDC"/>
    <w:rsid w:val="00A963D7"/>
    <w:rsid w:val="00AB0524"/>
    <w:rsid w:val="00AB0C6C"/>
    <w:rsid w:val="00AB4781"/>
    <w:rsid w:val="00AC287D"/>
    <w:rsid w:val="00AC6CA6"/>
    <w:rsid w:val="00AD740C"/>
    <w:rsid w:val="00AE3049"/>
    <w:rsid w:val="00AE6DCD"/>
    <w:rsid w:val="00AF2683"/>
    <w:rsid w:val="00B07B3C"/>
    <w:rsid w:val="00B14923"/>
    <w:rsid w:val="00B22449"/>
    <w:rsid w:val="00B24EE9"/>
    <w:rsid w:val="00B26B89"/>
    <w:rsid w:val="00B411D3"/>
    <w:rsid w:val="00B54BC6"/>
    <w:rsid w:val="00B55358"/>
    <w:rsid w:val="00B75DED"/>
    <w:rsid w:val="00B8163E"/>
    <w:rsid w:val="00B83D24"/>
    <w:rsid w:val="00B83E1C"/>
    <w:rsid w:val="00B90AA5"/>
    <w:rsid w:val="00B92374"/>
    <w:rsid w:val="00BA101B"/>
    <w:rsid w:val="00BA3EE1"/>
    <w:rsid w:val="00BB1896"/>
    <w:rsid w:val="00BB3AEB"/>
    <w:rsid w:val="00BB5234"/>
    <w:rsid w:val="00BC38CC"/>
    <w:rsid w:val="00BC47C2"/>
    <w:rsid w:val="00BD629D"/>
    <w:rsid w:val="00BE06A4"/>
    <w:rsid w:val="00BE4821"/>
    <w:rsid w:val="00BF4228"/>
    <w:rsid w:val="00C003B7"/>
    <w:rsid w:val="00C16527"/>
    <w:rsid w:val="00C166DC"/>
    <w:rsid w:val="00C24999"/>
    <w:rsid w:val="00C24E87"/>
    <w:rsid w:val="00C24F80"/>
    <w:rsid w:val="00C2601C"/>
    <w:rsid w:val="00C31C5D"/>
    <w:rsid w:val="00C31CD5"/>
    <w:rsid w:val="00C34040"/>
    <w:rsid w:val="00C376E3"/>
    <w:rsid w:val="00C4118E"/>
    <w:rsid w:val="00C45D7E"/>
    <w:rsid w:val="00C63552"/>
    <w:rsid w:val="00C65331"/>
    <w:rsid w:val="00C66F89"/>
    <w:rsid w:val="00C80A78"/>
    <w:rsid w:val="00C92E98"/>
    <w:rsid w:val="00CB19B0"/>
    <w:rsid w:val="00CD1AD4"/>
    <w:rsid w:val="00CD5E19"/>
    <w:rsid w:val="00CD6DA2"/>
    <w:rsid w:val="00CE4D8F"/>
    <w:rsid w:val="00CE6BDF"/>
    <w:rsid w:val="00D00307"/>
    <w:rsid w:val="00D013D7"/>
    <w:rsid w:val="00D017EE"/>
    <w:rsid w:val="00D05BB5"/>
    <w:rsid w:val="00D06456"/>
    <w:rsid w:val="00D07927"/>
    <w:rsid w:val="00D07AB8"/>
    <w:rsid w:val="00D1020A"/>
    <w:rsid w:val="00D14024"/>
    <w:rsid w:val="00D175E2"/>
    <w:rsid w:val="00D30CC8"/>
    <w:rsid w:val="00D3707D"/>
    <w:rsid w:val="00D45A86"/>
    <w:rsid w:val="00D51951"/>
    <w:rsid w:val="00D52D54"/>
    <w:rsid w:val="00D5369E"/>
    <w:rsid w:val="00D67DDE"/>
    <w:rsid w:val="00D86C18"/>
    <w:rsid w:val="00D94447"/>
    <w:rsid w:val="00D96EFC"/>
    <w:rsid w:val="00DA48B4"/>
    <w:rsid w:val="00DB6269"/>
    <w:rsid w:val="00DD5609"/>
    <w:rsid w:val="00DD6ECA"/>
    <w:rsid w:val="00E132B1"/>
    <w:rsid w:val="00E23290"/>
    <w:rsid w:val="00E54C1B"/>
    <w:rsid w:val="00E56C4D"/>
    <w:rsid w:val="00E66BEC"/>
    <w:rsid w:val="00E71182"/>
    <w:rsid w:val="00E7284F"/>
    <w:rsid w:val="00E746A3"/>
    <w:rsid w:val="00E74869"/>
    <w:rsid w:val="00E80C71"/>
    <w:rsid w:val="00E81542"/>
    <w:rsid w:val="00E81E4F"/>
    <w:rsid w:val="00E831AC"/>
    <w:rsid w:val="00E8478C"/>
    <w:rsid w:val="00E86EA0"/>
    <w:rsid w:val="00E91FA8"/>
    <w:rsid w:val="00EA43B6"/>
    <w:rsid w:val="00EA6282"/>
    <w:rsid w:val="00EB0B1D"/>
    <w:rsid w:val="00EB365F"/>
    <w:rsid w:val="00EC56B7"/>
    <w:rsid w:val="00EF073D"/>
    <w:rsid w:val="00EF6CBE"/>
    <w:rsid w:val="00EF6E59"/>
    <w:rsid w:val="00F06E71"/>
    <w:rsid w:val="00F273D0"/>
    <w:rsid w:val="00F36A6C"/>
    <w:rsid w:val="00F56C0D"/>
    <w:rsid w:val="00F667AA"/>
    <w:rsid w:val="00F6709B"/>
    <w:rsid w:val="00F674DC"/>
    <w:rsid w:val="00F76884"/>
    <w:rsid w:val="00F80C5B"/>
    <w:rsid w:val="00F8718D"/>
    <w:rsid w:val="00F904E3"/>
    <w:rsid w:val="00F92CB3"/>
    <w:rsid w:val="00FA185B"/>
    <w:rsid w:val="00FA1EB1"/>
    <w:rsid w:val="00FB043B"/>
    <w:rsid w:val="00FB456A"/>
    <w:rsid w:val="00FB4C84"/>
    <w:rsid w:val="00FB61A5"/>
    <w:rsid w:val="00FC06F6"/>
    <w:rsid w:val="00FC5134"/>
    <w:rsid w:val="00FC582F"/>
    <w:rsid w:val="00FE319E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7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7AA"/>
    <w:rPr>
      <w:sz w:val="18"/>
      <w:szCs w:val="18"/>
    </w:rPr>
  </w:style>
  <w:style w:type="paragraph" w:styleId="a5">
    <w:name w:val="Normal (Web)"/>
    <w:basedOn w:val="a"/>
    <w:uiPriority w:val="99"/>
    <w:unhideWhenUsed/>
    <w:rsid w:val="005867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rsid w:val="009115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er-word-layer">
    <w:name w:val="reader-word-layer"/>
    <w:basedOn w:val="a"/>
    <w:rsid w:val="004E08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2F3739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2F3739"/>
    <w:pPr>
      <w:jc w:val="left"/>
    </w:pPr>
  </w:style>
  <w:style w:type="character" w:customStyle="1" w:styleId="Char1">
    <w:name w:val="批注文字 Char"/>
    <w:basedOn w:val="a0"/>
    <w:link w:val="a8"/>
    <w:uiPriority w:val="99"/>
    <w:rsid w:val="002F3739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F3739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2F3739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2F3739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F3739"/>
    <w:rPr>
      <w:sz w:val="18"/>
      <w:szCs w:val="18"/>
    </w:rPr>
  </w:style>
  <w:style w:type="paragraph" w:customStyle="1" w:styleId="Char4">
    <w:name w:val="Char"/>
    <w:basedOn w:val="a"/>
    <w:autoRedefine/>
    <w:rsid w:val="0040532D"/>
    <w:pPr>
      <w:tabs>
        <w:tab w:val="num" w:pos="360"/>
      </w:tabs>
    </w:pPr>
    <w:rPr>
      <w:rFonts w:ascii="宋体" w:eastAsia="仿宋_GB2312" w:hAnsi="宋体" w:cs="Times New Roman"/>
      <w:kern w:val="0"/>
      <w:sz w:val="28"/>
      <w:szCs w:val="20"/>
    </w:rPr>
  </w:style>
  <w:style w:type="paragraph" w:styleId="ab">
    <w:name w:val="List Paragraph"/>
    <w:basedOn w:val="a"/>
    <w:uiPriority w:val="34"/>
    <w:qFormat/>
    <w:rsid w:val="0078618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454D9-5E94-4532-B057-0DFFE5EE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405</Words>
  <Characters>2312</Characters>
  <Application>Microsoft Office Word</Application>
  <DocSecurity>0</DocSecurity>
  <Lines>19</Lines>
  <Paragraphs>5</Paragraphs>
  <ScaleCrop>false</ScaleCrop>
  <Company>admin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禹华锋</cp:lastModifiedBy>
  <cp:revision>14</cp:revision>
  <cp:lastPrinted>2016-11-04T11:35:00Z</cp:lastPrinted>
  <dcterms:created xsi:type="dcterms:W3CDTF">2016-11-01T14:24:00Z</dcterms:created>
  <dcterms:modified xsi:type="dcterms:W3CDTF">2016-11-16T01:41:00Z</dcterms:modified>
</cp:coreProperties>
</file>